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925B" w14:textId="77777777" w:rsidR="00127A51" w:rsidRDefault="008E119C" w:rsidP="008E119C">
      <w:pPr>
        <w:jc w:val="center"/>
      </w:pPr>
      <w:bookmarkStart w:id="0" w:name="_GoBack"/>
      <w:bookmarkEnd w:id="0"/>
      <w:r>
        <w:rPr>
          <w:noProof/>
          <w:lang w:eastAsia="en-GB"/>
        </w:rPr>
        <w:drawing>
          <wp:inline distT="0" distB="0" distL="0" distR="0" wp14:anchorId="603DD1B7" wp14:editId="3EA341DB">
            <wp:extent cx="1308100" cy="1090391"/>
            <wp:effectExtent l="0" t="0" r="6350" b="0"/>
            <wp:docPr id="2" name="Picture 2" descr="Bassetlaw District Council Logo"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e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9891" cy="1108556"/>
                    </a:xfrm>
                    <a:prstGeom prst="rect">
                      <a:avLst/>
                    </a:prstGeom>
                  </pic:spPr>
                </pic:pic>
              </a:graphicData>
            </a:graphic>
          </wp:inline>
        </w:drawing>
      </w:r>
    </w:p>
    <w:p w14:paraId="7E6C73B6" w14:textId="77777777" w:rsidR="008E119C" w:rsidRDefault="008E119C" w:rsidP="008E119C">
      <w:pPr>
        <w:jc w:val="center"/>
      </w:pPr>
    </w:p>
    <w:p w14:paraId="21A01856" w14:textId="77777777" w:rsidR="00354C90" w:rsidRDefault="00354C90" w:rsidP="00354C90">
      <w:pPr>
        <w:pStyle w:val="Heading1"/>
      </w:pPr>
      <w:r w:rsidRPr="00354C90">
        <w:t>B</w:t>
      </w:r>
      <w:r w:rsidR="00AC5C40">
        <w:t>assetlaw Local Plan 2020-203</w:t>
      </w:r>
      <w:r w:rsidR="000E647A">
        <w:t>7</w:t>
      </w:r>
    </w:p>
    <w:p w14:paraId="15D2619A" w14:textId="77777777" w:rsidR="0045281D" w:rsidRDefault="00354C90" w:rsidP="00354C90">
      <w:pPr>
        <w:rPr>
          <w:rFonts w:eastAsiaTheme="majorEastAsia" w:cstheme="majorBidi"/>
          <w:color w:val="006666"/>
          <w:sz w:val="36"/>
          <w:szCs w:val="26"/>
        </w:rPr>
      </w:pPr>
      <w:r w:rsidRPr="00354C90">
        <w:rPr>
          <w:rFonts w:eastAsiaTheme="majorEastAsia" w:cstheme="majorBidi"/>
          <w:color w:val="006666"/>
          <w:sz w:val="36"/>
          <w:szCs w:val="26"/>
        </w:rPr>
        <w:t>Publication Version</w:t>
      </w:r>
      <w:r>
        <w:rPr>
          <w:rFonts w:eastAsiaTheme="majorEastAsia" w:cstheme="majorBidi"/>
          <w:color w:val="006666"/>
          <w:sz w:val="36"/>
          <w:szCs w:val="26"/>
        </w:rPr>
        <w:t xml:space="preserve"> </w:t>
      </w:r>
      <w:r w:rsidR="008E6E20">
        <w:rPr>
          <w:rFonts w:eastAsiaTheme="majorEastAsia" w:cstheme="majorBidi"/>
          <w:color w:val="006666"/>
          <w:sz w:val="36"/>
          <w:szCs w:val="26"/>
        </w:rPr>
        <w:t xml:space="preserve">Addendum </w:t>
      </w:r>
      <w:r w:rsidRPr="00354C90">
        <w:rPr>
          <w:rFonts w:eastAsiaTheme="majorEastAsia" w:cstheme="majorBidi"/>
          <w:color w:val="006666"/>
          <w:sz w:val="36"/>
          <w:szCs w:val="26"/>
        </w:rPr>
        <w:t>Represen</w:t>
      </w:r>
      <w:r w:rsidR="00AC5C40">
        <w:rPr>
          <w:rFonts w:eastAsiaTheme="majorEastAsia" w:cstheme="majorBidi"/>
          <w:color w:val="006666"/>
          <w:sz w:val="36"/>
          <w:szCs w:val="26"/>
        </w:rPr>
        <w:t xml:space="preserve">tation Form </w:t>
      </w:r>
    </w:p>
    <w:p w14:paraId="42F719ED" w14:textId="77777777" w:rsidR="00354C90" w:rsidRDefault="006A1553" w:rsidP="00354C90">
      <w:pPr>
        <w:rPr>
          <w:rFonts w:eastAsiaTheme="majorEastAsia" w:cstheme="majorBidi"/>
          <w:color w:val="006666"/>
          <w:sz w:val="36"/>
          <w:szCs w:val="26"/>
        </w:rPr>
      </w:pPr>
      <w:r>
        <w:rPr>
          <w:rFonts w:eastAsiaTheme="majorEastAsia" w:cstheme="majorBidi"/>
          <w:color w:val="006666"/>
          <w:sz w:val="36"/>
          <w:szCs w:val="26"/>
        </w:rPr>
        <w:t xml:space="preserve">January - </w:t>
      </w:r>
      <w:r w:rsidR="00AC5C40">
        <w:rPr>
          <w:rFonts w:eastAsiaTheme="majorEastAsia" w:cstheme="majorBidi"/>
          <w:color w:val="006666"/>
          <w:sz w:val="36"/>
          <w:szCs w:val="26"/>
        </w:rPr>
        <w:t>February 2022</w:t>
      </w:r>
    </w:p>
    <w:p w14:paraId="1CAA6FCB" w14:textId="77777777" w:rsidR="00354C90" w:rsidRPr="004A4BE3" w:rsidRDefault="00354C90" w:rsidP="00354C90">
      <w:pPr>
        <w:rPr>
          <w:rFonts w:eastAsiaTheme="majorEastAsia" w:cstheme="majorBidi"/>
          <w:color w:val="006666"/>
          <w:szCs w:val="24"/>
        </w:rPr>
      </w:pPr>
    </w:p>
    <w:p w14:paraId="518F784A" w14:textId="77777777" w:rsidR="00B46BFE" w:rsidRPr="00474B7A" w:rsidRDefault="00B46BFE" w:rsidP="004A4BE3">
      <w:pPr>
        <w:rPr>
          <w:rStyle w:val="Hyperlink"/>
          <w:rFonts w:cs="Arial"/>
          <w:szCs w:val="24"/>
        </w:rPr>
      </w:pPr>
      <w:r w:rsidRPr="00474B7A">
        <w:rPr>
          <w:rFonts w:cs="Arial"/>
          <w:szCs w:val="24"/>
        </w:rPr>
        <w:t xml:space="preserve">Please submit electronically if possible to </w:t>
      </w:r>
      <w:hyperlink r:id="rId8" w:history="1">
        <w:r w:rsidRPr="00474B7A">
          <w:rPr>
            <w:rStyle w:val="Hyperlink"/>
            <w:rFonts w:cs="Arial"/>
            <w:szCs w:val="24"/>
          </w:rPr>
          <w:t>thebassetlawplan@bassetlaw.gov.uk</w:t>
        </w:r>
      </w:hyperlink>
    </w:p>
    <w:p w14:paraId="08069BE8" w14:textId="77777777" w:rsidR="00B46BFE" w:rsidRPr="00474B7A" w:rsidRDefault="00B46BFE" w:rsidP="004A4BE3">
      <w:pPr>
        <w:rPr>
          <w:rStyle w:val="Hyperlink"/>
          <w:rFonts w:cs="Arial"/>
          <w:szCs w:val="24"/>
        </w:rPr>
      </w:pPr>
    </w:p>
    <w:p w14:paraId="0097D1C7" w14:textId="77777777" w:rsidR="00B46BFE" w:rsidRPr="00474B7A" w:rsidRDefault="00145935" w:rsidP="004A4BE3">
      <w:pPr>
        <w:rPr>
          <w:rFonts w:eastAsia="Times New Roman" w:cs="Arial"/>
          <w:szCs w:val="24"/>
          <w:lang w:eastAsia="en-GB"/>
        </w:rPr>
      </w:pPr>
      <w:r w:rsidRPr="00474B7A">
        <w:rPr>
          <w:rFonts w:eastAsia="Times New Roman" w:cs="Arial"/>
          <w:b/>
          <w:szCs w:val="24"/>
          <w:lang w:eastAsia="en-GB"/>
        </w:rPr>
        <w:t>Please use this form</w:t>
      </w:r>
      <w:r w:rsidRPr="00474B7A">
        <w:rPr>
          <w:rFonts w:eastAsia="Times New Roman" w:cs="Arial"/>
          <w:szCs w:val="24"/>
          <w:lang w:eastAsia="en-GB"/>
        </w:rPr>
        <w:t xml:space="preserve"> to provide representations on the Bassetlaw Local Plan. Bassetlaw </w:t>
      </w:r>
      <w:r w:rsidR="004A4BE3" w:rsidRPr="00474B7A">
        <w:rPr>
          <w:rFonts w:eastAsia="Times New Roman" w:cs="Arial"/>
          <w:szCs w:val="24"/>
          <w:lang w:eastAsia="en-GB"/>
        </w:rPr>
        <w:t>D</w:t>
      </w:r>
      <w:r w:rsidRPr="00474B7A">
        <w:rPr>
          <w:rFonts w:eastAsia="Times New Roman" w:cs="Arial"/>
          <w:szCs w:val="24"/>
          <w:lang w:eastAsia="en-GB"/>
        </w:rPr>
        <w:t xml:space="preserve">istrict Council must receive representations by </w:t>
      </w:r>
      <w:r w:rsidR="00AC5C40">
        <w:rPr>
          <w:rFonts w:eastAsia="Times New Roman" w:cs="Arial"/>
          <w:b/>
          <w:szCs w:val="24"/>
          <w:lang w:eastAsia="en-GB"/>
        </w:rPr>
        <w:t>5pm on 17</w:t>
      </w:r>
      <w:r w:rsidR="00AC5C40" w:rsidRPr="00AC5C40">
        <w:rPr>
          <w:rFonts w:eastAsia="Times New Roman" w:cs="Arial"/>
          <w:b/>
          <w:szCs w:val="24"/>
          <w:vertAlign w:val="superscript"/>
          <w:lang w:eastAsia="en-GB"/>
        </w:rPr>
        <w:t>th</w:t>
      </w:r>
      <w:r w:rsidR="00AC5C40">
        <w:rPr>
          <w:rFonts w:eastAsia="Times New Roman" w:cs="Arial"/>
          <w:b/>
          <w:szCs w:val="24"/>
          <w:lang w:eastAsia="en-GB"/>
        </w:rPr>
        <w:t xml:space="preserve"> February 2022</w:t>
      </w:r>
      <w:r w:rsidRPr="00474B7A">
        <w:rPr>
          <w:rFonts w:eastAsia="Times New Roman" w:cs="Arial"/>
          <w:szCs w:val="24"/>
          <w:lang w:eastAsia="en-GB"/>
        </w:rPr>
        <w:t xml:space="preserve">. Only those representations received </w:t>
      </w:r>
      <w:r w:rsidR="0045281D" w:rsidRPr="000E647A">
        <w:rPr>
          <w:rFonts w:eastAsia="Times New Roman" w:cs="Arial"/>
          <w:szCs w:val="24"/>
          <w:lang w:eastAsia="en-GB"/>
        </w:rPr>
        <w:t>by that time</w:t>
      </w:r>
      <w:r w:rsidRPr="000E647A">
        <w:rPr>
          <w:rFonts w:eastAsia="Times New Roman" w:cs="Arial"/>
          <w:szCs w:val="24"/>
          <w:lang w:eastAsia="en-GB"/>
        </w:rPr>
        <w:t xml:space="preserve"> </w:t>
      </w:r>
      <w:r w:rsidRPr="00474B7A">
        <w:rPr>
          <w:rFonts w:eastAsia="Times New Roman" w:cs="Arial"/>
          <w:szCs w:val="24"/>
          <w:lang w:eastAsia="en-GB"/>
        </w:rPr>
        <w:t>have the statutory right to be considered by the inspector at the subsequent examination</w:t>
      </w:r>
      <w:r w:rsidR="00B46BFE" w:rsidRPr="00474B7A">
        <w:rPr>
          <w:rFonts w:eastAsia="Times New Roman" w:cs="Arial"/>
          <w:szCs w:val="24"/>
          <w:lang w:eastAsia="en-GB"/>
        </w:rPr>
        <w:t>.</w:t>
      </w:r>
    </w:p>
    <w:p w14:paraId="5B575F23" w14:textId="77777777" w:rsidR="00B46BFE" w:rsidRPr="00474B7A" w:rsidRDefault="00B46BFE" w:rsidP="004A4BE3">
      <w:pPr>
        <w:rPr>
          <w:rFonts w:eastAsia="Times New Roman" w:cs="Arial"/>
          <w:szCs w:val="24"/>
          <w:lang w:eastAsia="en-GB"/>
        </w:rPr>
      </w:pPr>
    </w:p>
    <w:p w14:paraId="41E9A31F" w14:textId="77777777" w:rsidR="0045281D" w:rsidRDefault="00B46BFE" w:rsidP="004A4BE3">
      <w:pPr>
        <w:rPr>
          <w:rFonts w:cs="Arial"/>
          <w:snapToGrid w:val="0"/>
          <w:color w:val="000000"/>
          <w:szCs w:val="24"/>
          <w:lang w:val="en-US"/>
        </w:rPr>
      </w:pPr>
      <w:r w:rsidRPr="00474B7A">
        <w:rPr>
          <w:rFonts w:cs="Arial"/>
          <w:snapToGrid w:val="0"/>
          <w:color w:val="000000"/>
          <w:szCs w:val="24"/>
          <w:lang w:val="en-US"/>
        </w:rPr>
        <w:t>Responses can be submitted via</w:t>
      </w:r>
    </w:p>
    <w:p w14:paraId="3B23C6A9" w14:textId="77777777" w:rsidR="0045281D" w:rsidRPr="0045281D" w:rsidRDefault="00B46BFE" w:rsidP="0045281D">
      <w:pPr>
        <w:pStyle w:val="ListParagraph"/>
        <w:numPr>
          <w:ilvl w:val="0"/>
          <w:numId w:val="15"/>
        </w:numPr>
        <w:rPr>
          <w:rFonts w:cs="Arial"/>
          <w:snapToGrid w:val="0"/>
          <w:szCs w:val="24"/>
          <w:lang w:eastAsia="en-GB"/>
        </w:rPr>
      </w:pPr>
      <w:r w:rsidRPr="0045281D">
        <w:rPr>
          <w:rFonts w:cs="Arial"/>
          <w:snapToGrid w:val="0"/>
          <w:color w:val="000000"/>
          <w:szCs w:val="24"/>
          <w:lang w:val="en-US"/>
        </w:rPr>
        <w:t xml:space="preserve">the </w:t>
      </w:r>
      <w:r w:rsidRPr="0045281D">
        <w:rPr>
          <w:rFonts w:cs="Arial"/>
          <w:snapToGrid w:val="0"/>
          <w:szCs w:val="24"/>
          <w:lang w:eastAsia="en-GB"/>
        </w:rPr>
        <w:t xml:space="preserve">electronic version of the comment form which can be found on the Council’s web site at: </w:t>
      </w:r>
      <w:hyperlink r:id="rId9" w:history="1">
        <w:r w:rsidRPr="0045281D">
          <w:rPr>
            <w:rStyle w:val="Hyperlink"/>
            <w:rFonts w:cs="Arial"/>
            <w:b/>
            <w:szCs w:val="24"/>
          </w:rPr>
          <w:t>www.bassetlaw.gov.uk/BassetlawPlan</w:t>
        </w:r>
      </w:hyperlink>
      <w:r w:rsidRPr="0045281D">
        <w:rPr>
          <w:rFonts w:cs="Arial"/>
          <w:snapToGrid w:val="0"/>
          <w:szCs w:val="24"/>
          <w:lang w:eastAsia="en-GB"/>
        </w:rPr>
        <w:t xml:space="preserve"> </w:t>
      </w:r>
    </w:p>
    <w:p w14:paraId="66891889" w14:textId="77777777" w:rsidR="0045281D" w:rsidRPr="0045281D" w:rsidRDefault="00B46BFE" w:rsidP="0045281D">
      <w:pPr>
        <w:pStyle w:val="ListParagraph"/>
        <w:numPr>
          <w:ilvl w:val="0"/>
          <w:numId w:val="15"/>
        </w:numPr>
        <w:rPr>
          <w:rFonts w:cs="Arial"/>
          <w:snapToGrid w:val="0"/>
          <w:szCs w:val="24"/>
          <w:lang w:eastAsia="en-GB"/>
        </w:rPr>
      </w:pPr>
      <w:r w:rsidRPr="0045281D">
        <w:rPr>
          <w:rFonts w:cs="Arial"/>
          <w:snapToGrid w:val="0"/>
          <w:szCs w:val="24"/>
          <w:lang w:val="en-US"/>
        </w:rPr>
        <w:t>an e-mail attachment</w:t>
      </w:r>
      <w:r w:rsidR="0045281D" w:rsidRPr="0045281D">
        <w:rPr>
          <w:rFonts w:cs="Arial"/>
          <w:snapToGrid w:val="0"/>
          <w:szCs w:val="24"/>
          <w:lang w:val="en-US"/>
        </w:rPr>
        <w:t>:</w:t>
      </w:r>
      <w:r w:rsidRPr="0045281D">
        <w:rPr>
          <w:rFonts w:cs="Arial"/>
          <w:snapToGrid w:val="0"/>
          <w:szCs w:val="24"/>
          <w:lang w:val="en-US"/>
        </w:rPr>
        <w:t xml:space="preserve"> </w:t>
      </w:r>
      <w:hyperlink r:id="rId10" w:history="1">
        <w:r w:rsidRPr="0045281D">
          <w:rPr>
            <w:rStyle w:val="Hyperlink"/>
            <w:rFonts w:eastAsia="Times New Roman" w:cs="Arial"/>
            <w:b/>
            <w:snapToGrid w:val="0"/>
            <w:szCs w:val="24"/>
            <w:lang w:val="en-US"/>
          </w:rPr>
          <w:t>thebassetlawplan@bassetlaw.gov.uk</w:t>
        </w:r>
      </w:hyperlink>
      <w:r w:rsidRPr="0045281D">
        <w:rPr>
          <w:rFonts w:cs="Arial"/>
          <w:b/>
          <w:snapToGrid w:val="0"/>
          <w:szCs w:val="24"/>
          <w:lang w:val="en-US"/>
        </w:rPr>
        <w:t xml:space="preserve"> </w:t>
      </w:r>
    </w:p>
    <w:p w14:paraId="347F2320" w14:textId="77777777" w:rsidR="00B46BFE" w:rsidRPr="0045281D" w:rsidRDefault="00B46BFE" w:rsidP="0045281D">
      <w:pPr>
        <w:pStyle w:val="ListParagraph"/>
        <w:numPr>
          <w:ilvl w:val="0"/>
          <w:numId w:val="15"/>
        </w:numPr>
        <w:rPr>
          <w:rFonts w:cs="Arial"/>
          <w:snapToGrid w:val="0"/>
          <w:sz w:val="28"/>
          <w:szCs w:val="28"/>
          <w:lang w:eastAsia="en-GB"/>
        </w:rPr>
      </w:pPr>
      <w:r w:rsidRPr="0045281D">
        <w:rPr>
          <w:rFonts w:cs="Arial"/>
          <w:snapToGrid w:val="0"/>
          <w:szCs w:val="24"/>
          <w:lang w:eastAsia="en-GB"/>
        </w:rPr>
        <w:t>post to</w:t>
      </w:r>
      <w:r w:rsidR="0045281D" w:rsidRPr="0045281D">
        <w:rPr>
          <w:rFonts w:cs="Arial"/>
          <w:snapToGrid w:val="0"/>
          <w:szCs w:val="24"/>
          <w:lang w:eastAsia="en-GB"/>
        </w:rPr>
        <w:t>:</w:t>
      </w:r>
      <w:r w:rsidRPr="0045281D">
        <w:rPr>
          <w:rFonts w:cs="Arial"/>
          <w:snapToGrid w:val="0"/>
          <w:szCs w:val="24"/>
          <w:lang w:eastAsia="en-GB"/>
        </w:rPr>
        <w:t xml:space="preserve"> </w:t>
      </w:r>
      <w:r w:rsidRPr="0045281D">
        <w:rPr>
          <w:rFonts w:cs="Arial"/>
          <w:b/>
          <w:szCs w:val="24"/>
        </w:rPr>
        <w:t>Planning Policy, Queens Building, Potter Street, Worksop, Nottinghamshire, S80 2AH</w:t>
      </w:r>
    </w:p>
    <w:p w14:paraId="0C7356EC" w14:textId="77777777" w:rsidR="00B46BFE" w:rsidRPr="00F63000" w:rsidRDefault="00B46BFE" w:rsidP="004A4BE3">
      <w:pPr>
        <w:rPr>
          <w:rFonts w:cs="Arial"/>
          <w:b/>
          <w:sz w:val="28"/>
          <w:szCs w:val="28"/>
        </w:rPr>
      </w:pPr>
    </w:p>
    <w:p w14:paraId="3FDA5C79" w14:textId="77777777" w:rsidR="00145935" w:rsidRPr="00474B7A" w:rsidRDefault="00145935" w:rsidP="004A4BE3">
      <w:pPr>
        <w:pStyle w:val="NoSpacing"/>
        <w:rPr>
          <w:rFonts w:ascii="Arial" w:hAnsi="Arial" w:cs="Arial"/>
          <w:sz w:val="24"/>
          <w:szCs w:val="24"/>
        </w:rPr>
      </w:pPr>
      <w:r w:rsidRPr="00474B7A">
        <w:rPr>
          <w:rFonts w:ascii="Arial" w:hAnsi="Arial" w:cs="Arial"/>
          <w:sz w:val="24"/>
          <w:szCs w:val="24"/>
        </w:rPr>
        <w:t xml:space="preserve">Please note: </w:t>
      </w:r>
    </w:p>
    <w:p w14:paraId="371A6566" w14:textId="77777777" w:rsidR="00145935" w:rsidRPr="00474B7A" w:rsidRDefault="00145935" w:rsidP="004A4BE3">
      <w:pPr>
        <w:pStyle w:val="NoSpacing"/>
        <w:numPr>
          <w:ilvl w:val="0"/>
          <w:numId w:val="4"/>
        </w:numPr>
        <w:rPr>
          <w:rFonts w:ascii="Arial" w:hAnsi="Arial" w:cs="Arial"/>
          <w:sz w:val="24"/>
          <w:szCs w:val="24"/>
        </w:rPr>
      </w:pPr>
      <w:r w:rsidRPr="00474B7A">
        <w:rPr>
          <w:rFonts w:ascii="Arial" w:hAnsi="Arial" w:cs="Arial"/>
          <w:sz w:val="24"/>
          <w:szCs w:val="24"/>
        </w:rPr>
        <w:t>Representations must only be made on the basis of the legal compliance, compliance with the Duty to Co-operate and/or soundness of the Plan.</w:t>
      </w:r>
    </w:p>
    <w:p w14:paraId="0AB0D2EC" w14:textId="77777777" w:rsidR="00145935" w:rsidRPr="00474B7A" w:rsidRDefault="00145935" w:rsidP="004A4BE3">
      <w:pPr>
        <w:rPr>
          <w:rFonts w:cs="Arial"/>
          <w:b/>
          <w:szCs w:val="24"/>
        </w:rPr>
      </w:pPr>
    </w:p>
    <w:p w14:paraId="3C986B8C" w14:textId="77777777" w:rsidR="00145935" w:rsidRPr="00F63000" w:rsidRDefault="00145935" w:rsidP="004A4BE3">
      <w:pPr>
        <w:pStyle w:val="NoSpacing"/>
        <w:rPr>
          <w:rFonts w:ascii="Arial" w:hAnsi="Arial" w:cs="Arial"/>
          <w:sz w:val="28"/>
          <w:szCs w:val="28"/>
        </w:rPr>
      </w:pPr>
      <w:r w:rsidRPr="00474B7A">
        <w:rPr>
          <w:rFonts w:ascii="Arial" w:hAnsi="Arial" w:cs="Arial"/>
          <w:sz w:val="24"/>
          <w:szCs w:val="24"/>
        </w:rPr>
        <w:t xml:space="preserve">Please read the guidance note, available on the Council’s webpage, before you make your representations. The Local Plan and the proposed submission documents, and the evidence base are also available to view and download from the Council’s Local Plan webpage: </w:t>
      </w:r>
      <w:hyperlink r:id="rId11" w:history="1">
        <w:r w:rsidRPr="00474B7A">
          <w:rPr>
            <w:rStyle w:val="Hyperlink"/>
            <w:rFonts w:ascii="Arial" w:hAnsi="Arial" w:cs="Arial"/>
            <w:sz w:val="24"/>
            <w:szCs w:val="24"/>
          </w:rPr>
          <w:t>www.bassetlaw.gov.uk/bassetlawplan</w:t>
        </w:r>
      </w:hyperlink>
      <w:r w:rsidRPr="00F63000">
        <w:rPr>
          <w:rFonts w:ascii="Arial" w:hAnsi="Arial" w:cs="Arial"/>
          <w:sz w:val="28"/>
          <w:szCs w:val="28"/>
        </w:rPr>
        <w:t xml:space="preserve">  </w:t>
      </w:r>
    </w:p>
    <w:p w14:paraId="3E629C19" w14:textId="77777777" w:rsidR="00B46BFE" w:rsidRPr="00F63000" w:rsidRDefault="00B46BFE" w:rsidP="004A4BE3">
      <w:pPr>
        <w:rPr>
          <w:rFonts w:cs="Arial"/>
          <w:sz w:val="28"/>
          <w:szCs w:val="28"/>
        </w:rPr>
      </w:pPr>
    </w:p>
    <w:p w14:paraId="680B346F" w14:textId="77777777" w:rsidR="00B46BFE" w:rsidRPr="00474B7A" w:rsidRDefault="00B46BFE" w:rsidP="004A4BE3">
      <w:pPr>
        <w:rPr>
          <w:rFonts w:eastAsia="MS PGothic" w:cs="Arial"/>
          <w:b/>
          <w:bCs/>
          <w:szCs w:val="24"/>
        </w:rPr>
      </w:pPr>
      <w:r w:rsidRPr="00474B7A">
        <w:rPr>
          <w:rFonts w:eastAsia="MS PGothic" w:cs="Arial"/>
          <w:b/>
          <w:bCs/>
          <w:szCs w:val="24"/>
        </w:rPr>
        <w:t>Data Protection Notice:</w:t>
      </w:r>
    </w:p>
    <w:p w14:paraId="10E77FDC" w14:textId="77777777" w:rsidR="00145935" w:rsidRPr="00474B7A" w:rsidRDefault="00145935" w:rsidP="004A4BE3">
      <w:pPr>
        <w:spacing w:line="252" w:lineRule="auto"/>
        <w:rPr>
          <w:rFonts w:eastAsia="MS PGothic" w:cs="Arial"/>
          <w:szCs w:val="24"/>
        </w:rPr>
      </w:pPr>
      <w:r w:rsidRPr="00474B7A">
        <w:rPr>
          <w:rFonts w:eastAsia="MS PGothic" w:cs="Arial"/>
          <w:szCs w:val="24"/>
        </w:rPr>
        <w:t xml:space="preserve">Under the General Data Protection Regulation 2016 (GDPR) and Data Protection Act 2018 (DPA) Bassetlaw District Council, Queen’s Building, Potter Street, Worksop, Notts, S80 2AH is a Data Controller for the information it holds about you. The lawful basis under which the Council uses personal data for this purpose is consent. </w:t>
      </w:r>
    </w:p>
    <w:p w14:paraId="1C20E63A" w14:textId="77777777" w:rsidR="004A4BE3" w:rsidRPr="00474B7A" w:rsidRDefault="004A4BE3" w:rsidP="004A4BE3">
      <w:pPr>
        <w:spacing w:line="252" w:lineRule="auto"/>
        <w:rPr>
          <w:rFonts w:eastAsia="MS PGothic" w:cs="Arial"/>
          <w:szCs w:val="24"/>
        </w:rPr>
      </w:pPr>
    </w:p>
    <w:p w14:paraId="352D079A" w14:textId="77777777" w:rsidR="00145935" w:rsidRPr="00474B7A" w:rsidRDefault="00145935" w:rsidP="004A4BE3">
      <w:pPr>
        <w:pStyle w:val="NoSpacing"/>
        <w:rPr>
          <w:rFonts w:ascii="Arial" w:hAnsi="Arial" w:cs="Arial"/>
          <w:sz w:val="24"/>
          <w:szCs w:val="24"/>
          <w:u w:val="single"/>
        </w:rPr>
      </w:pPr>
      <w:r w:rsidRPr="00474B7A">
        <w:rPr>
          <w:rFonts w:ascii="Arial" w:hAnsi="Arial" w:cs="Arial"/>
          <w:sz w:val="24"/>
          <w:szCs w:val="24"/>
        </w:rPr>
        <w:t xml:space="preserve">All representations are required to be made public and will be published on the Council’s website following this consultation. Your representations and name/name of your organisation will be published, but other personal information will remain confidential. Your data and comments will be shared with other relevant agencies involved in the preparation of the local plan, </w:t>
      </w:r>
      <w:r w:rsidRPr="00474B7A">
        <w:rPr>
          <w:rFonts w:ascii="Arial" w:eastAsia="MS PGothic" w:hAnsi="Arial" w:cs="Arial"/>
          <w:sz w:val="24"/>
          <w:szCs w:val="24"/>
        </w:rPr>
        <w:t xml:space="preserve">including the Planning Inspectorate. </w:t>
      </w:r>
      <w:r w:rsidRPr="00474B7A">
        <w:rPr>
          <w:rFonts w:ascii="Arial" w:hAnsi="Arial" w:cs="Arial"/>
          <w:sz w:val="24"/>
          <w:szCs w:val="24"/>
        </w:rPr>
        <w:t xml:space="preserve">Anonymous responses will not be considered. Your personal data will be held and processed in accordance with the Council’s Privacy Notice which can be viewed at: </w:t>
      </w:r>
      <w:hyperlink r:id="rId12" w:history="1">
        <w:r w:rsidR="000E647A">
          <w:rPr>
            <w:rStyle w:val="Hyperlink"/>
            <w:rFonts w:ascii="Arial" w:hAnsi="Arial" w:cs="Arial"/>
            <w:sz w:val="24"/>
            <w:szCs w:val="24"/>
          </w:rPr>
          <w:t>Council’s Privacy Notice Webpage</w:t>
        </w:r>
      </w:hyperlink>
    </w:p>
    <w:p w14:paraId="1B897231" w14:textId="77777777" w:rsidR="00145935" w:rsidRPr="00474B7A" w:rsidRDefault="00145935" w:rsidP="004A4BE3">
      <w:pPr>
        <w:spacing w:line="252" w:lineRule="auto"/>
        <w:rPr>
          <w:rFonts w:eastAsia="MS PGothic" w:cs="Arial"/>
          <w:szCs w:val="24"/>
        </w:rPr>
      </w:pPr>
    </w:p>
    <w:p w14:paraId="02EE9413" w14:textId="77777777" w:rsidR="00145935" w:rsidRPr="00474B7A" w:rsidRDefault="00145935" w:rsidP="004A4BE3">
      <w:pPr>
        <w:spacing w:line="252" w:lineRule="auto"/>
        <w:rPr>
          <w:rFonts w:eastAsia="MS PGothic" w:cs="Arial"/>
          <w:szCs w:val="24"/>
        </w:rPr>
      </w:pPr>
      <w:r w:rsidRPr="00474B7A">
        <w:rPr>
          <w:rFonts w:eastAsia="MS PGothic" w:cs="Arial"/>
          <w:szCs w:val="24"/>
        </w:rPr>
        <w:lastRenderedPageBreak/>
        <w:t xml:space="preserve">Due to the Data Protection Act 2018, Bassetlaw District Council now needs your consent to hold your personal data for use within the Local Plan.  If you would like the Council to keep you informed about the Bassetlaw Local Plan, we need to hold your data on file. Please tick the box below to confirm if you would like to ‘opt in’ to receive information about the Bassetlaw Local Plan. Note that choosing to ‘opt in’ will mean that the Council will hold your information for 2 years from the ‘opt in’ date. At this time we will contact you to review if you wish to ‘opt in’ again. You can opt-out at any time by emailing </w:t>
      </w:r>
      <w:hyperlink r:id="rId13" w:history="1">
        <w:r w:rsidRPr="00474B7A">
          <w:rPr>
            <w:rStyle w:val="Hyperlink"/>
            <w:rFonts w:eastAsia="MS PGothic" w:cs="Arial"/>
            <w:szCs w:val="24"/>
          </w:rPr>
          <w:t>thebassetlawplan@bassetlaw.gov.uk</w:t>
        </w:r>
      </w:hyperlink>
      <w:r w:rsidRPr="00474B7A">
        <w:rPr>
          <w:rFonts w:eastAsia="MS PGothic" w:cs="Arial"/>
          <w:szCs w:val="24"/>
        </w:rPr>
        <w:t xml:space="preserve"> or by calling 01909 533495.</w:t>
      </w:r>
    </w:p>
    <w:p w14:paraId="15B36151" w14:textId="77777777" w:rsidR="004A4BE3" w:rsidRPr="00474B7A" w:rsidRDefault="004A4BE3" w:rsidP="004A4BE3">
      <w:pPr>
        <w:spacing w:line="252" w:lineRule="auto"/>
        <w:rPr>
          <w:rFonts w:eastAsia="MS PGothic" w:cs="Arial"/>
          <w:szCs w:val="24"/>
        </w:rPr>
      </w:pPr>
    </w:p>
    <w:p w14:paraId="1DA90DB0" w14:textId="77777777" w:rsidR="00145935" w:rsidRPr="00F63000" w:rsidRDefault="00145935" w:rsidP="004A4BE3">
      <w:pPr>
        <w:rPr>
          <w:rFonts w:eastAsia="MS PGothic" w:cs="Arial"/>
          <w:sz w:val="28"/>
          <w:szCs w:val="28"/>
        </w:rPr>
      </w:pPr>
      <w:r w:rsidRPr="00474B7A">
        <w:rPr>
          <w:rFonts w:eastAsia="MS PGothic" w:cs="Arial"/>
          <w:szCs w:val="24"/>
        </w:rPr>
        <w:t xml:space="preserve">For more information on how Bassetlaw District Council’s Planning Policy department processes personal information about you, please see our main privacy notice at </w:t>
      </w:r>
      <w:hyperlink r:id="rId14" w:history="1">
        <w:r w:rsidR="000E647A">
          <w:rPr>
            <w:rFonts w:eastAsia="MS PGothic" w:cs="Arial"/>
            <w:color w:val="0563C1"/>
            <w:szCs w:val="24"/>
            <w:u w:val="single"/>
          </w:rPr>
          <w:t>Bassetlaw District Council’s Planning Policy Webpage</w:t>
        </w:r>
      </w:hyperlink>
    </w:p>
    <w:p w14:paraId="797ED853" w14:textId="77777777" w:rsidR="00B46BFE" w:rsidRPr="00F63000" w:rsidRDefault="00B46BFE" w:rsidP="00B46BFE">
      <w:pPr>
        <w:rPr>
          <w:rFonts w:eastAsia="Times New Roman" w:cs="Arial"/>
          <w:sz w:val="28"/>
          <w:szCs w:val="28"/>
          <w:lang w:eastAsia="en-GB"/>
        </w:rPr>
      </w:pPr>
    </w:p>
    <w:p w14:paraId="123DDB9F" w14:textId="77777777" w:rsidR="00B46BFE" w:rsidRPr="00474B7A" w:rsidRDefault="00B46BFE">
      <w:pPr>
        <w:spacing w:after="160" w:line="259" w:lineRule="auto"/>
        <w:ind w:right="0"/>
        <w:rPr>
          <w:rFonts w:cs="Arial"/>
          <w:szCs w:val="24"/>
        </w:rPr>
      </w:pPr>
      <w:r w:rsidRPr="00474B7A">
        <w:rPr>
          <w:rFonts w:cs="Arial"/>
          <w:szCs w:val="24"/>
        </w:rPr>
        <w:t>Please tick</w:t>
      </w:r>
      <w:r w:rsidR="00575CBF" w:rsidRPr="00474B7A">
        <w:rPr>
          <w:rFonts w:cs="Arial"/>
          <w:szCs w:val="24"/>
        </w:rPr>
        <w:t>/ delete</w:t>
      </w:r>
      <w:r w:rsidRPr="00474B7A">
        <w:rPr>
          <w:rFonts w:cs="Arial"/>
          <w:szCs w:val="24"/>
        </w:rPr>
        <w:t xml:space="preserve"> as appropriate:</w:t>
      </w:r>
    </w:p>
    <w:p w14:paraId="6A1F12CA" w14:textId="77777777" w:rsidR="00B46BFE" w:rsidRPr="00474B7A" w:rsidRDefault="00B46BFE" w:rsidP="00B46BFE">
      <w:pPr>
        <w:rPr>
          <w:rFonts w:cs="Arial"/>
          <w:szCs w:val="24"/>
        </w:rPr>
      </w:pPr>
      <w:r w:rsidRPr="00474B7A">
        <w:rPr>
          <w:rFonts w:cs="Arial"/>
          <w:szCs w:val="24"/>
        </w:rPr>
        <w:t>Please confirm you have read and understood the terms and conditions relating to GDPR.</w:t>
      </w:r>
    </w:p>
    <w:p w14:paraId="4520B9C8" w14:textId="77777777" w:rsidR="00B46BFE" w:rsidRPr="00F63000" w:rsidRDefault="00B46BFE" w:rsidP="008E119C">
      <w:pPr>
        <w:rPr>
          <w:rFonts w:cs="Arial"/>
          <w:sz w:val="28"/>
          <w:szCs w:val="28"/>
        </w:rPr>
      </w:pPr>
    </w:p>
    <w:p w14:paraId="138404CD" w14:textId="77777777" w:rsidR="00F71CA8" w:rsidRPr="00474B7A" w:rsidRDefault="00F71CA8" w:rsidP="00F71CA8">
      <w:pPr>
        <w:jc w:val="right"/>
        <w:rPr>
          <w:rFonts w:cs="Arial"/>
          <w:szCs w:val="24"/>
        </w:rPr>
      </w:pPr>
      <w:r w:rsidRPr="00474B7A">
        <w:rPr>
          <w:rFonts w:cs="Arial"/>
          <w:szCs w:val="24"/>
        </w:rPr>
        <w:t>Yes</w:t>
      </w:r>
      <w:r w:rsidRPr="00474B7A">
        <w:rPr>
          <w:rFonts w:cs="Arial"/>
          <w:szCs w:val="24"/>
        </w:rPr>
        <w:tab/>
      </w:r>
      <w:r w:rsidR="00D9408E">
        <w:rPr>
          <w:rFonts w:cs="Arial"/>
          <w:szCs w:val="24"/>
        </w:rPr>
        <w:fldChar w:fldCharType="begin">
          <w:ffData>
            <w:name w:val="Check1"/>
            <w:enabled/>
            <w:calcOnExit w:val="0"/>
            <w:checkBox>
              <w:sizeAuto/>
              <w:default w:val="1"/>
            </w:checkBox>
          </w:ffData>
        </w:fldChar>
      </w:r>
      <w:bookmarkStart w:id="1" w:name="Check1"/>
      <w:r w:rsidR="00D9408E">
        <w:rPr>
          <w:rFonts w:cs="Arial"/>
          <w:szCs w:val="24"/>
        </w:rPr>
        <w:instrText xml:space="preserve"> FORMCHECKBOX </w:instrText>
      </w:r>
      <w:r w:rsidR="00826C9C">
        <w:rPr>
          <w:rFonts w:cs="Arial"/>
          <w:szCs w:val="24"/>
        </w:rPr>
      </w:r>
      <w:r w:rsidR="00826C9C">
        <w:rPr>
          <w:rFonts w:cs="Arial"/>
          <w:szCs w:val="24"/>
        </w:rPr>
        <w:fldChar w:fldCharType="separate"/>
      </w:r>
      <w:r w:rsidR="00D9408E">
        <w:rPr>
          <w:rFonts w:cs="Arial"/>
          <w:szCs w:val="24"/>
        </w:rPr>
        <w:fldChar w:fldCharType="end"/>
      </w:r>
      <w:bookmarkEnd w:id="1"/>
    </w:p>
    <w:p w14:paraId="4AB8E977" w14:textId="77777777" w:rsidR="00F71CA8" w:rsidRPr="00474B7A" w:rsidRDefault="00F71CA8" w:rsidP="00F71CA8">
      <w:pPr>
        <w:jc w:val="right"/>
        <w:rPr>
          <w:rFonts w:cs="Arial"/>
          <w:szCs w:val="24"/>
        </w:rPr>
      </w:pPr>
    </w:p>
    <w:p w14:paraId="32E14E87" w14:textId="77777777" w:rsidR="00F71CA8" w:rsidRPr="00474B7A" w:rsidRDefault="00F71CA8" w:rsidP="00F71CA8">
      <w:pPr>
        <w:jc w:val="right"/>
        <w:rPr>
          <w:rFonts w:cs="Arial"/>
          <w:szCs w:val="24"/>
        </w:rPr>
      </w:pPr>
      <w:r w:rsidRPr="00474B7A">
        <w:rPr>
          <w:rFonts w:cs="Arial"/>
          <w:szCs w:val="24"/>
        </w:rPr>
        <w:t>No</w:t>
      </w:r>
      <w:r w:rsidRPr="00474B7A">
        <w:rPr>
          <w:rFonts w:cs="Arial"/>
          <w:szCs w:val="24"/>
        </w:rPr>
        <w:tab/>
      </w:r>
      <w:r w:rsidRPr="00474B7A">
        <w:rPr>
          <w:rFonts w:cs="Arial"/>
          <w:szCs w:val="24"/>
        </w:rPr>
        <w:fldChar w:fldCharType="begin">
          <w:ffData>
            <w:name w:val="Check2"/>
            <w:enabled/>
            <w:calcOnExit w:val="0"/>
            <w:checkBox>
              <w:sizeAuto/>
              <w:default w:val="0"/>
            </w:checkBox>
          </w:ffData>
        </w:fldChar>
      </w:r>
      <w:bookmarkStart w:id="2" w:name="Check2"/>
      <w:r w:rsidRPr="00474B7A">
        <w:rPr>
          <w:rFonts w:cs="Arial"/>
          <w:szCs w:val="24"/>
        </w:rPr>
        <w:instrText xml:space="preserve"> FORMCHECKBOX </w:instrText>
      </w:r>
      <w:r w:rsidR="00826C9C">
        <w:rPr>
          <w:rFonts w:cs="Arial"/>
          <w:szCs w:val="24"/>
        </w:rPr>
      </w:r>
      <w:r w:rsidR="00826C9C">
        <w:rPr>
          <w:rFonts w:cs="Arial"/>
          <w:szCs w:val="24"/>
        </w:rPr>
        <w:fldChar w:fldCharType="separate"/>
      </w:r>
      <w:r w:rsidRPr="00474B7A">
        <w:rPr>
          <w:rFonts w:cs="Arial"/>
          <w:szCs w:val="24"/>
        </w:rPr>
        <w:fldChar w:fldCharType="end"/>
      </w:r>
      <w:bookmarkEnd w:id="2"/>
    </w:p>
    <w:p w14:paraId="088E51C9" w14:textId="77777777" w:rsidR="00F71CA8" w:rsidRPr="00474B7A" w:rsidRDefault="00F71CA8" w:rsidP="00F71CA8">
      <w:pPr>
        <w:jc w:val="right"/>
        <w:rPr>
          <w:rFonts w:cs="Arial"/>
          <w:szCs w:val="24"/>
        </w:rPr>
      </w:pPr>
    </w:p>
    <w:p w14:paraId="56E43D19" w14:textId="77777777" w:rsidR="00F71CA8" w:rsidRPr="00474B7A" w:rsidRDefault="00F71CA8" w:rsidP="00F71CA8">
      <w:pPr>
        <w:spacing w:line="252" w:lineRule="auto"/>
        <w:rPr>
          <w:rFonts w:eastAsia="MS PGothic" w:cs="Arial"/>
          <w:szCs w:val="24"/>
        </w:rPr>
      </w:pPr>
      <w:r w:rsidRPr="00474B7A">
        <w:rPr>
          <w:rFonts w:eastAsia="MS PGothic" w:cs="Arial"/>
          <w:szCs w:val="24"/>
        </w:rPr>
        <w:t xml:space="preserve">Please tick as appropriate to confirm your consent for Bassetlaw District Council to publish and share your name/ organisation and comments regarding </w:t>
      </w:r>
      <w:r w:rsidR="00145935" w:rsidRPr="00474B7A">
        <w:rPr>
          <w:rFonts w:eastAsia="MS PGothic" w:cs="Arial"/>
          <w:szCs w:val="24"/>
        </w:rPr>
        <w:t>the Bassetlaw Local Plan.</w:t>
      </w:r>
    </w:p>
    <w:p w14:paraId="0D08C0F3" w14:textId="77777777" w:rsidR="00145935" w:rsidRPr="00474B7A" w:rsidRDefault="00145935" w:rsidP="00F71CA8">
      <w:pPr>
        <w:spacing w:line="252" w:lineRule="auto"/>
        <w:rPr>
          <w:rFonts w:eastAsia="MS PGothic" w:cs="Arial"/>
          <w:szCs w:val="24"/>
        </w:rPr>
      </w:pPr>
    </w:p>
    <w:p w14:paraId="23DEEE17" w14:textId="77777777" w:rsidR="00F71CA8" w:rsidRPr="00474B7A" w:rsidRDefault="00145935" w:rsidP="00F71CA8">
      <w:pPr>
        <w:spacing w:line="252" w:lineRule="auto"/>
        <w:rPr>
          <w:rFonts w:eastAsia="MS PGothic" w:cs="Arial"/>
          <w:szCs w:val="24"/>
        </w:rPr>
      </w:pPr>
      <w:r w:rsidRPr="00474B7A">
        <w:rPr>
          <w:rFonts w:eastAsia="MS PGothic" w:cs="Arial"/>
          <w:szCs w:val="24"/>
        </w:rPr>
        <w:t>I confirm my consent for Bassetlaw District Council to share my name/ organisation and comments regarding the Bassetlaw Local Plan including with the Planning Inspectorate.</w:t>
      </w:r>
    </w:p>
    <w:p w14:paraId="3A60AA98" w14:textId="77777777" w:rsidR="00F71CA8" w:rsidRPr="00474B7A" w:rsidRDefault="00F71CA8" w:rsidP="00F71CA8">
      <w:pPr>
        <w:jc w:val="right"/>
        <w:rPr>
          <w:rFonts w:cs="Arial"/>
          <w:szCs w:val="24"/>
        </w:rPr>
      </w:pPr>
      <w:r w:rsidRPr="00474B7A">
        <w:rPr>
          <w:rFonts w:cs="Arial"/>
          <w:szCs w:val="24"/>
        </w:rPr>
        <w:t>Yes</w:t>
      </w:r>
      <w:r w:rsidRPr="00474B7A">
        <w:rPr>
          <w:rFonts w:cs="Arial"/>
          <w:szCs w:val="24"/>
        </w:rPr>
        <w:tab/>
      </w:r>
      <w:r w:rsidR="00D9408E">
        <w:rPr>
          <w:rFonts w:cs="Arial"/>
          <w:szCs w:val="24"/>
        </w:rPr>
        <w:fldChar w:fldCharType="begin">
          <w:ffData>
            <w:name w:val=""/>
            <w:enabled/>
            <w:calcOnExit w:val="0"/>
            <w:checkBox>
              <w:sizeAuto/>
              <w:default w:val="1"/>
            </w:checkBox>
          </w:ffData>
        </w:fldChar>
      </w:r>
      <w:r w:rsidR="00D9408E">
        <w:rPr>
          <w:rFonts w:cs="Arial"/>
          <w:szCs w:val="24"/>
        </w:rPr>
        <w:instrText xml:space="preserve"> FORMCHECKBOX </w:instrText>
      </w:r>
      <w:r w:rsidR="00826C9C">
        <w:rPr>
          <w:rFonts w:cs="Arial"/>
          <w:szCs w:val="24"/>
        </w:rPr>
      </w:r>
      <w:r w:rsidR="00826C9C">
        <w:rPr>
          <w:rFonts w:cs="Arial"/>
          <w:szCs w:val="24"/>
        </w:rPr>
        <w:fldChar w:fldCharType="separate"/>
      </w:r>
      <w:r w:rsidR="00D9408E">
        <w:rPr>
          <w:rFonts w:cs="Arial"/>
          <w:szCs w:val="24"/>
        </w:rPr>
        <w:fldChar w:fldCharType="end"/>
      </w:r>
    </w:p>
    <w:p w14:paraId="297D5293" w14:textId="77777777" w:rsidR="00F71CA8" w:rsidRPr="00474B7A" w:rsidRDefault="00F71CA8" w:rsidP="00F71CA8">
      <w:pPr>
        <w:jc w:val="right"/>
        <w:rPr>
          <w:rFonts w:cs="Arial"/>
          <w:szCs w:val="24"/>
        </w:rPr>
      </w:pPr>
    </w:p>
    <w:p w14:paraId="47D5A493" w14:textId="77777777" w:rsidR="00F71CA8" w:rsidRPr="00474B7A" w:rsidRDefault="00F71CA8" w:rsidP="00F71CA8">
      <w:pPr>
        <w:jc w:val="right"/>
        <w:rPr>
          <w:rFonts w:cs="Arial"/>
          <w:szCs w:val="24"/>
        </w:rPr>
      </w:pPr>
      <w:r w:rsidRPr="00474B7A">
        <w:rPr>
          <w:rFonts w:cs="Arial"/>
          <w:szCs w:val="24"/>
        </w:rPr>
        <w:t>No</w:t>
      </w:r>
      <w:r w:rsidRPr="00474B7A">
        <w:rPr>
          <w:rFonts w:cs="Arial"/>
          <w:szCs w:val="24"/>
        </w:rPr>
        <w:tab/>
      </w:r>
      <w:r w:rsidRPr="00474B7A">
        <w:rPr>
          <w:rFonts w:cs="Arial"/>
          <w:szCs w:val="24"/>
        </w:rPr>
        <w:fldChar w:fldCharType="begin">
          <w:ffData>
            <w:name w:val="Check2"/>
            <w:enabled/>
            <w:calcOnExit w:val="0"/>
            <w:checkBox>
              <w:sizeAuto/>
              <w:default w:val="0"/>
            </w:checkBox>
          </w:ffData>
        </w:fldChar>
      </w:r>
      <w:r w:rsidRPr="00474B7A">
        <w:rPr>
          <w:rFonts w:cs="Arial"/>
          <w:szCs w:val="24"/>
        </w:rPr>
        <w:instrText xml:space="preserve"> FORMCHECKBOX </w:instrText>
      </w:r>
      <w:r w:rsidR="00826C9C">
        <w:rPr>
          <w:rFonts w:cs="Arial"/>
          <w:szCs w:val="24"/>
        </w:rPr>
      </w:r>
      <w:r w:rsidR="00826C9C">
        <w:rPr>
          <w:rFonts w:cs="Arial"/>
          <w:szCs w:val="24"/>
        </w:rPr>
        <w:fldChar w:fldCharType="separate"/>
      </w:r>
      <w:r w:rsidRPr="00474B7A">
        <w:rPr>
          <w:rFonts w:cs="Arial"/>
          <w:szCs w:val="24"/>
        </w:rPr>
        <w:fldChar w:fldCharType="end"/>
      </w:r>
    </w:p>
    <w:p w14:paraId="6A1766B4" w14:textId="77777777" w:rsidR="00F71CA8" w:rsidRPr="00474B7A" w:rsidRDefault="00F71CA8" w:rsidP="00F71CA8">
      <w:pPr>
        <w:rPr>
          <w:rFonts w:cs="Arial"/>
          <w:szCs w:val="24"/>
        </w:rPr>
      </w:pPr>
    </w:p>
    <w:p w14:paraId="1ECBF649" w14:textId="77777777" w:rsidR="00F71CA8" w:rsidRPr="00474B7A" w:rsidRDefault="00F71CA8" w:rsidP="008E119C">
      <w:pPr>
        <w:rPr>
          <w:rFonts w:cs="Arial"/>
          <w:szCs w:val="24"/>
        </w:rPr>
      </w:pPr>
      <w:r w:rsidRPr="00474B7A">
        <w:rPr>
          <w:rFonts w:cs="Arial"/>
          <w:szCs w:val="24"/>
        </w:rPr>
        <w:t>Please tick as appropriate below if you wish to ‘opt in’ and receive updates and inform</w:t>
      </w:r>
      <w:r w:rsidR="00145935" w:rsidRPr="00474B7A">
        <w:rPr>
          <w:rFonts w:cs="Arial"/>
          <w:szCs w:val="24"/>
        </w:rPr>
        <w:t>ation about the Bassetlaw Local</w:t>
      </w:r>
      <w:r w:rsidR="004702AE">
        <w:rPr>
          <w:rFonts w:cs="Arial"/>
          <w:szCs w:val="24"/>
        </w:rPr>
        <w:t xml:space="preserve"> Plan</w:t>
      </w:r>
      <w:r w:rsidR="00145935" w:rsidRPr="00474B7A">
        <w:rPr>
          <w:rFonts w:cs="Arial"/>
          <w:szCs w:val="24"/>
        </w:rPr>
        <w:t>.</w:t>
      </w:r>
    </w:p>
    <w:p w14:paraId="11B421C5" w14:textId="77777777" w:rsidR="00145935" w:rsidRPr="00474B7A" w:rsidRDefault="00145935" w:rsidP="008E119C">
      <w:pPr>
        <w:rPr>
          <w:rFonts w:cs="Arial"/>
          <w:szCs w:val="24"/>
        </w:rPr>
      </w:pPr>
    </w:p>
    <w:p w14:paraId="46802E79" w14:textId="77777777" w:rsidR="00F71CA8" w:rsidRPr="00474B7A" w:rsidRDefault="00F71CA8" w:rsidP="008E119C">
      <w:pPr>
        <w:rPr>
          <w:rFonts w:eastAsia="MS PGothic" w:cs="Arial"/>
          <w:szCs w:val="24"/>
        </w:rPr>
      </w:pPr>
      <w:r w:rsidRPr="00474B7A">
        <w:rPr>
          <w:rFonts w:cs="Arial"/>
          <w:szCs w:val="24"/>
        </w:rPr>
        <w:t xml:space="preserve">I would like to opt in to receive information about the </w:t>
      </w:r>
      <w:r w:rsidR="00145935" w:rsidRPr="00474B7A">
        <w:rPr>
          <w:rFonts w:eastAsia="MS PGothic" w:cs="Arial"/>
          <w:szCs w:val="24"/>
        </w:rPr>
        <w:t>Bassetlaw Local Plan.</w:t>
      </w:r>
    </w:p>
    <w:p w14:paraId="3E83C2BB" w14:textId="77777777" w:rsidR="00F63000" w:rsidRPr="00474B7A" w:rsidRDefault="00F63000" w:rsidP="008E119C">
      <w:pPr>
        <w:rPr>
          <w:rFonts w:cs="Arial"/>
          <w:szCs w:val="24"/>
        </w:rPr>
      </w:pPr>
    </w:p>
    <w:p w14:paraId="5FD2538D" w14:textId="77777777" w:rsidR="00F71CA8" w:rsidRPr="00474B7A" w:rsidRDefault="00F71CA8" w:rsidP="00F71CA8">
      <w:pPr>
        <w:jc w:val="right"/>
        <w:rPr>
          <w:rFonts w:cs="Arial"/>
          <w:szCs w:val="24"/>
        </w:rPr>
      </w:pPr>
      <w:r w:rsidRPr="00474B7A">
        <w:rPr>
          <w:rFonts w:cs="Arial"/>
          <w:szCs w:val="24"/>
        </w:rPr>
        <w:t>Yes</w:t>
      </w:r>
      <w:r w:rsidRPr="00474B7A">
        <w:rPr>
          <w:rFonts w:cs="Arial"/>
          <w:szCs w:val="24"/>
        </w:rPr>
        <w:tab/>
      </w:r>
      <w:r w:rsidR="003C7477">
        <w:rPr>
          <w:rFonts w:cs="Arial"/>
          <w:szCs w:val="24"/>
        </w:rPr>
        <w:fldChar w:fldCharType="begin">
          <w:ffData>
            <w:name w:val=""/>
            <w:enabled/>
            <w:calcOnExit w:val="0"/>
            <w:checkBox>
              <w:sizeAuto/>
              <w:default w:val="1"/>
            </w:checkBox>
          </w:ffData>
        </w:fldChar>
      </w:r>
      <w:r w:rsidR="003C7477">
        <w:rPr>
          <w:rFonts w:cs="Arial"/>
          <w:szCs w:val="24"/>
        </w:rPr>
        <w:instrText xml:space="preserve"> FORMCHECKBOX </w:instrText>
      </w:r>
      <w:r w:rsidR="00826C9C">
        <w:rPr>
          <w:rFonts w:cs="Arial"/>
          <w:szCs w:val="24"/>
        </w:rPr>
      </w:r>
      <w:r w:rsidR="00826C9C">
        <w:rPr>
          <w:rFonts w:cs="Arial"/>
          <w:szCs w:val="24"/>
        </w:rPr>
        <w:fldChar w:fldCharType="separate"/>
      </w:r>
      <w:r w:rsidR="003C7477">
        <w:rPr>
          <w:rFonts w:cs="Arial"/>
          <w:szCs w:val="24"/>
        </w:rPr>
        <w:fldChar w:fldCharType="end"/>
      </w:r>
    </w:p>
    <w:p w14:paraId="22DC3D56" w14:textId="77777777" w:rsidR="00F71CA8" w:rsidRPr="00474B7A" w:rsidRDefault="00F71CA8" w:rsidP="00F71CA8">
      <w:pPr>
        <w:jc w:val="right"/>
        <w:rPr>
          <w:rFonts w:cs="Arial"/>
          <w:szCs w:val="24"/>
        </w:rPr>
      </w:pPr>
    </w:p>
    <w:p w14:paraId="7629E268" w14:textId="77777777" w:rsidR="00F71CA8" w:rsidRPr="00474B7A" w:rsidRDefault="00F71CA8" w:rsidP="00F71CA8">
      <w:pPr>
        <w:jc w:val="right"/>
        <w:rPr>
          <w:rFonts w:cs="Arial"/>
          <w:szCs w:val="24"/>
        </w:rPr>
      </w:pPr>
      <w:r w:rsidRPr="00474B7A">
        <w:rPr>
          <w:rFonts w:cs="Arial"/>
          <w:szCs w:val="24"/>
        </w:rPr>
        <w:t>No</w:t>
      </w:r>
      <w:r w:rsidRPr="00474B7A">
        <w:rPr>
          <w:rFonts w:cs="Arial"/>
          <w:szCs w:val="24"/>
        </w:rPr>
        <w:tab/>
      </w:r>
      <w:r w:rsidRPr="00474B7A">
        <w:rPr>
          <w:rFonts w:cs="Arial"/>
          <w:szCs w:val="24"/>
        </w:rPr>
        <w:fldChar w:fldCharType="begin">
          <w:ffData>
            <w:name w:val="Check2"/>
            <w:enabled/>
            <w:calcOnExit w:val="0"/>
            <w:checkBox>
              <w:sizeAuto/>
              <w:default w:val="0"/>
            </w:checkBox>
          </w:ffData>
        </w:fldChar>
      </w:r>
      <w:r w:rsidRPr="00474B7A">
        <w:rPr>
          <w:rFonts w:cs="Arial"/>
          <w:szCs w:val="24"/>
        </w:rPr>
        <w:instrText xml:space="preserve"> FORMCHECKBOX </w:instrText>
      </w:r>
      <w:r w:rsidR="00826C9C">
        <w:rPr>
          <w:rFonts w:cs="Arial"/>
          <w:szCs w:val="24"/>
        </w:rPr>
      </w:r>
      <w:r w:rsidR="00826C9C">
        <w:rPr>
          <w:rFonts w:cs="Arial"/>
          <w:szCs w:val="24"/>
        </w:rPr>
        <w:fldChar w:fldCharType="separate"/>
      </w:r>
      <w:r w:rsidRPr="00474B7A">
        <w:rPr>
          <w:rFonts w:cs="Arial"/>
          <w:szCs w:val="24"/>
        </w:rPr>
        <w:fldChar w:fldCharType="end"/>
      </w:r>
    </w:p>
    <w:p w14:paraId="3FDFABA3" w14:textId="77777777" w:rsidR="00F71CA8" w:rsidRPr="00474B7A" w:rsidRDefault="00F71CA8" w:rsidP="00F71CA8">
      <w:pPr>
        <w:rPr>
          <w:rFonts w:cs="Arial"/>
          <w:szCs w:val="24"/>
        </w:rPr>
      </w:pPr>
    </w:p>
    <w:p w14:paraId="02C86FCC" w14:textId="77777777" w:rsidR="00F71CA8" w:rsidRPr="00474B7A" w:rsidRDefault="00F71CA8" w:rsidP="00F71CA8">
      <w:pPr>
        <w:spacing w:line="360" w:lineRule="auto"/>
        <w:rPr>
          <w:rFonts w:cs="Arial"/>
          <w:szCs w:val="24"/>
        </w:rPr>
      </w:pPr>
      <w:r w:rsidRPr="00474B7A">
        <w:rPr>
          <w:rFonts w:cs="Arial"/>
          <w:szCs w:val="24"/>
        </w:rPr>
        <w:t xml:space="preserve">Printed Name: </w:t>
      </w:r>
      <w:r w:rsidRPr="00474B7A">
        <w:rPr>
          <w:rFonts w:cs="Arial"/>
          <w:szCs w:val="24"/>
        </w:rPr>
        <w:tab/>
      </w:r>
      <w:r w:rsidR="00D9408E">
        <w:rPr>
          <w:rFonts w:cs="Arial"/>
          <w:szCs w:val="24"/>
        </w:rPr>
        <w:t>Andrew Norton</w:t>
      </w:r>
    </w:p>
    <w:p w14:paraId="5E75A7F2" w14:textId="77777777" w:rsidR="00F71CA8" w:rsidRPr="00474B7A" w:rsidRDefault="003C7477" w:rsidP="00F71CA8">
      <w:pPr>
        <w:spacing w:line="360" w:lineRule="auto"/>
        <w:rPr>
          <w:rFonts w:cs="Arial"/>
          <w:szCs w:val="24"/>
        </w:rPr>
      </w:pPr>
      <w:r>
        <w:rPr>
          <w:rFonts w:cs="Arial"/>
          <w:szCs w:val="24"/>
        </w:rPr>
        <w:t xml:space="preserve">Signature: </w:t>
      </w:r>
      <w:r>
        <w:rPr>
          <w:rFonts w:cs="Arial"/>
          <w:szCs w:val="24"/>
        </w:rPr>
        <w:tab/>
      </w:r>
      <w:r>
        <w:rPr>
          <w:rFonts w:cs="Arial"/>
          <w:szCs w:val="24"/>
        </w:rPr>
        <w:tab/>
      </w:r>
      <w:r>
        <w:rPr>
          <w:rFonts w:cs="Arial"/>
          <w:noProof/>
          <w:szCs w:val="24"/>
          <w:lang w:eastAsia="en-GB"/>
        </w:rPr>
        <w:drawing>
          <wp:inline distT="0" distB="0" distL="0" distR="0" wp14:anchorId="18224960" wp14:editId="7665A10B">
            <wp:extent cx="1276350" cy="615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801" cy="632156"/>
                    </a:xfrm>
                    <a:prstGeom prst="rect">
                      <a:avLst/>
                    </a:prstGeom>
                    <a:noFill/>
                  </pic:spPr>
                </pic:pic>
              </a:graphicData>
            </a:graphic>
          </wp:inline>
        </w:drawing>
      </w:r>
    </w:p>
    <w:p w14:paraId="62B8C9A7" w14:textId="36B03A33" w:rsidR="00F71CA8" w:rsidRPr="00474B7A" w:rsidRDefault="00F71CA8" w:rsidP="00F71CA8">
      <w:pPr>
        <w:spacing w:line="360" w:lineRule="auto"/>
        <w:rPr>
          <w:rFonts w:cs="Arial"/>
          <w:szCs w:val="24"/>
        </w:rPr>
      </w:pPr>
      <w:r w:rsidRPr="00474B7A">
        <w:rPr>
          <w:rFonts w:cs="Arial"/>
          <w:szCs w:val="24"/>
        </w:rPr>
        <w:t xml:space="preserve">Date: </w:t>
      </w:r>
      <w:r w:rsidRPr="00474B7A">
        <w:rPr>
          <w:rFonts w:cs="Arial"/>
          <w:szCs w:val="24"/>
        </w:rPr>
        <w:tab/>
      </w:r>
      <w:r w:rsidRPr="00474B7A">
        <w:rPr>
          <w:rFonts w:cs="Arial"/>
          <w:szCs w:val="24"/>
        </w:rPr>
        <w:tab/>
      </w:r>
      <w:r w:rsidR="00474B7A">
        <w:rPr>
          <w:rFonts w:cs="Arial"/>
          <w:szCs w:val="24"/>
        </w:rPr>
        <w:tab/>
      </w:r>
      <w:r w:rsidR="00492363">
        <w:rPr>
          <w:rFonts w:cs="Arial"/>
          <w:szCs w:val="24"/>
        </w:rPr>
        <w:t>07/02</w:t>
      </w:r>
      <w:r w:rsidR="000916E6">
        <w:rPr>
          <w:rFonts w:cs="Arial"/>
          <w:szCs w:val="24"/>
        </w:rPr>
        <w:t>/22</w:t>
      </w:r>
    </w:p>
    <w:p w14:paraId="661CFB3C" w14:textId="77777777" w:rsidR="00F71CA8" w:rsidRDefault="00F71CA8" w:rsidP="00F71CA8">
      <w:pPr>
        <w:spacing w:line="360" w:lineRule="auto"/>
        <w:rPr>
          <w:szCs w:val="24"/>
        </w:rPr>
      </w:pPr>
    </w:p>
    <w:p w14:paraId="00DF1866" w14:textId="77777777" w:rsidR="00F71CA8" w:rsidRDefault="00F71CA8">
      <w:pPr>
        <w:spacing w:after="160" w:line="259" w:lineRule="auto"/>
        <w:ind w:right="0"/>
        <w:rPr>
          <w:szCs w:val="24"/>
        </w:rPr>
      </w:pPr>
      <w:r>
        <w:rPr>
          <w:szCs w:val="24"/>
        </w:rPr>
        <w:br w:type="page"/>
      </w:r>
    </w:p>
    <w:p w14:paraId="09B7AE3D" w14:textId="77777777" w:rsidR="00F71CA8" w:rsidRPr="00474B7A" w:rsidRDefault="00F71CA8" w:rsidP="00F71CA8">
      <w:pPr>
        <w:rPr>
          <w:b/>
          <w:szCs w:val="24"/>
        </w:rPr>
      </w:pPr>
      <w:r w:rsidRPr="00474B7A">
        <w:rPr>
          <w:b/>
          <w:szCs w:val="24"/>
        </w:rPr>
        <w:t xml:space="preserve">This form has two parts: </w:t>
      </w:r>
    </w:p>
    <w:p w14:paraId="66A421F1" w14:textId="77777777" w:rsidR="00F71CA8" w:rsidRPr="00474B7A" w:rsidRDefault="00F71CA8" w:rsidP="00F71CA8">
      <w:pPr>
        <w:rPr>
          <w:b/>
          <w:szCs w:val="24"/>
        </w:rPr>
      </w:pPr>
      <w:r w:rsidRPr="00474B7A">
        <w:rPr>
          <w:b/>
          <w:szCs w:val="24"/>
        </w:rPr>
        <w:t xml:space="preserve">Part A - Personal details – need only to complete once. </w:t>
      </w:r>
    </w:p>
    <w:p w14:paraId="41B70057" w14:textId="77777777" w:rsidR="00F71CA8" w:rsidRPr="00474B7A" w:rsidRDefault="00F71CA8" w:rsidP="00F71CA8">
      <w:pPr>
        <w:rPr>
          <w:b/>
          <w:szCs w:val="24"/>
        </w:rPr>
      </w:pPr>
      <w:r w:rsidRPr="00474B7A">
        <w:rPr>
          <w:b/>
          <w:szCs w:val="24"/>
        </w:rPr>
        <w:t>Part B - Your representation(s) - Please fill in a separate sheet for each representation you wish to make.</w:t>
      </w:r>
    </w:p>
    <w:p w14:paraId="2494ED69" w14:textId="77777777" w:rsidR="00F71CA8" w:rsidRPr="00474B7A" w:rsidRDefault="00F71CA8" w:rsidP="00F71CA8">
      <w:pPr>
        <w:spacing w:line="360" w:lineRule="auto"/>
        <w:rPr>
          <w:szCs w:val="24"/>
        </w:rPr>
      </w:pPr>
    </w:p>
    <w:p w14:paraId="0064ACE4" w14:textId="77777777" w:rsidR="00F71CA8" w:rsidRDefault="00F71CA8" w:rsidP="00207BE0">
      <w:pPr>
        <w:pStyle w:val="Heading3"/>
        <w:jc w:val="center"/>
        <w:rPr>
          <w:rFonts w:eastAsia="MS PGothic"/>
        </w:rPr>
      </w:pPr>
      <w:r>
        <w:rPr>
          <w:rFonts w:eastAsia="MS PGothic"/>
        </w:rPr>
        <w:t>Part A- Personal Details</w:t>
      </w:r>
    </w:p>
    <w:p w14:paraId="31494ED7" w14:textId="77777777" w:rsidR="00F71CA8" w:rsidRPr="00474B7A" w:rsidRDefault="00F71CA8" w:rsidP="00F71CA8">
      <w:pPr>
        <w:spacing w:line="360" w:lineRule="auto"/>
        <w:rPr>
          <w:szCs w:val="24"/>
        </w:rPr>
      </w:pPr>
    </w:p>
    <w:p w14:paraId="646267CB" w14:textId="77777777" w:rsidR="00F71CA8" w:rsidRPr="00474B7A" w:rsidRDefault="00F71CA8" w:rsidP="00260EF6">
      <w:pPr>
        <w:pStyle w:val="ListParagraph"/>
        <w:numPr>
          <w:ilvl w:val="0"/>
          <w:numId w:val="1"/>
        </w:numPr>
        <w:spacing w:line="360" w:lineRule="auto"/>
        <w:rPr>
          <w:b/>
          <w:szCs w:val="24"/>
        </w:rPr>
      </w:pPr>
      <w:r w:rsidRPr="00474B7A">
        <w:rPr>
          <w:b/>
          <w:szCs w:val="24"/>
        </w:rPr>
        <w:t>Personal Details</w:t>
      </w:r>
    </w:p>
    <w:p w14:paraId="2E34CF3B" w14:textId="77777777" w:rsidR="001578C9" w:rsidRPr="00474B7A" w:rsidRDefault="001578C9" w:rsidP="001578C9">
      <w:pPr>
        <w:spacing w:line="360" w:lineRule="auto"/>
        <w:rPr>
          <w:b/>
          <w:szCs w:val="24"/>
        </w:rPr>
      </w:pPr>
    </w:p>
    <w:p w14:paraId="3AFEE745" w14:textId="77777777" w:rsidR="00F71CA8" w:rsidRPr="00474B7A" w:rsidRDefault="00F71CA8" w:rsidP="001578C9">
      <w:pPr>
        <w:spacing w:line="480" w:lineRule="auto"/>
        <w:rPr>
          <w:szCs w:val="24"/>
        </w:rPr>
      </w:pPr>
      <w:r w:rsidRPr="00474B7A">
        <w:rPr>
          <w:szCs w:val="24"/>
        </w:rPr>
        <w:t>Name</w:t>
      </w:r>
      <w:r w:rsidR="00260EF6" w:rsidRPr="00474B7A">
        <w:rPr>
          <w:szCs w:val="24"/>
        </w:rPr>
        <w:t>:</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BD0025">
        <w:rPr>
          <w:szCs w:val="24"/>
        </w:rPr>
        <w:tab/>
      </w:r>
      <w:r w:rsidR="003C7477">
        <w:rPr>
          <w:szCs w:val="24"/>
        </w:rPr>
        <w:t>Mr Andrew Norton</w:t>
      </w:r>
    </w:p>
    <w:p w14:paraId="5FFB1DED" w14:textId="77777777" w:rsidR="00F71CA8" w:rsidRPr="00474B7A" w:rsidRDefault="00F71CA8" w:rsidP="001578C9">
      <w:pPr>
        <w:spacing w:line="480" w:lineRule="auto"/>
        <w:rPr>
          <w:szCs w:val="24"/>
        </w:rPr>
      </w:pPr>
      <w:r w:rsidRPr="00474B7A">
        <w:rPr>
          <w:szCs w:val="24"/>
        </w:rPr>
        <w:t>Organisation (if applicable):</w:t>
      </w:r>
      <w:r w:rsidR="00A132EE" w:rsidRPr="00474B7A">
        <w:rPr>
          <w:szCs w:val="24"/>
        </w:rPr>
        <w:t xml:space="preserve"> </w:t>
      </w:r>
      <w:r w:rsidR="00FE5179" w:rsidRPr="00474B7A">
        <w:rPr>
          <w:szCs w:val="24"/>
        </w:rPr>
        <w:tab/>
      </w:r>
      <w:r w:rsidR="003C7477">
        <w:rPr>
          <w:szCs w:val="24"/>
        </w:rPr>
        <w:t>Mansfield District Council</w:t>
      </w:r>
    </w:p>
    <w:p w14:paraId="3FB80176" w14:textId="77777777" w:rsidR="00F71CA8" w:rsidRPr="00474B7A" w:rsidRDefault="00F71CA8" w:rsidP="001578C9">
      <w:pPr>
        <w:spacing w:line="480" w:lineRule="auto"/>
        <w:rPr>
          <w:szCs w:val="24"/>
        </w:rPr>
      </w:pPr>
      <w:r w:rsidRPr="00474B7A">
        <w:rPr>
          <w:szCs w:val="24"/>
        </w:rPr>
        <w:t>Address:</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3C7477">
        <w:rPr>
          <w:szCs w:val="24"/>
        </w:rPr>
        <w:t>Civic Centre, Chesterfield Road South, Mansfield</w:t>
      </w:r>
    </w:p>
    <w:p w14:paraId="111CE915" w14:textId="77777777" w:rsidR="00F71CA8" w:rsidRPr="00474B7A" w:rsidRDefault="00F71CA8" w:rsidP="001578C9">
      <w:pPr>
        <w:spacing w:line="480" w:lineRule="auto"/>
        <w:rPr>
          <w:szCs w:val="24"/>
        </w:rPr>
      </w:pPr>
      <w:r w:rsidRPr="00474B7A">
        <w:rPr>
          <w:szCs w:val="24"/>
        </w:rPr>
        <w:t>Postcode:</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3C7477">
        <w:rPr>
          <w:szCs w:val="24"/>
        </w:rPr>
        <w:t>NG19 7BH</w:t>
      </w:r>
    </w:p>
    <w:p w14:paraId="1D267C9C" w14:textId="77777777" w:rsidR="00F71CA8" w:rsidRPr="00474B7A" w:rsidRDefault="00F71CA8" w:rsidP="001578C9">
      <w:pPr>
        <w:spacing w:line="480" w:lineRule="auto"/>
        <w:rPr>
          <w:szCs w:val="24"/>
        </w:rPr>
      </w:pPr>
      <w:r w:rsidRPr="00474B7A">
        <w:rPr>
          <w:szCs w:val="24"/>
        </w:rPr>
        <w:t>Tel:</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FE5179" w:rsidRPr="00474B7A">
        <w:rPr>
          <w:szCs w:val="24"/>
        </w:rPr>
        <w:tab/>
      </w:r>
      <w:r w:rsidR="003C7477">
        <w:rPr>
          <w:szCs w:val="24"/>
        </w:rPr>
        <w:t>01623 463322</w:t>
      </w:r>
    </w:p>
    <w:p w14:paraId="68872611" w14:textId="77777777" w:rsidR="00F71CA8" w:rsidRPr="00474B7A" w:rsidRDefault="00F71CA8" w:rsidP="001578C9">
      <w:pPr>
        <w:spacing w:line="480" w:lineRule="auto"/>
        <w:rPr>
          <w:szCs w:val="24"/>
        </w:rPr>
      </w:pPr>
      <w:r w:rsidRPr="00474B7A">
        <w:rPr>
          <w:szCs w:val="24"/>
        </w:rPr>
        <w:t>Fax:</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FE5179" w:rsidRPr="00474B7A">
        <w:rPr>
          <w:szCs w:val="24"/>
        </w:rPr>
        <w:tab/>
      </w:r>
      <w:r w:rsidR="00A132EE" w:rsidRPr="00474B7A">
        <w:rPr>
          <w:szCs w:val="24"/>
        </w:rPr>
        <w:fldChar w:fldCharType="begin">
          <w:ffData>
            <w:name w:val="Text10"/>
            <w:enabled/>
            <w:calcOnExit w:val="0"/>
            <w:textInput/>
          </w:ffData>
        </w:fldChar>
      </w:r>
      <w:bookmarkStart w:id="3" w:name="Text10"/>
      <w:r w:rsidR="00A132EE" w:rsidRPr="00474B7A">
        <w:rPr>
          <w:szCs w:val="24"/>
        </w:rPr>
        <w:instrText xml:space="preserve"> FORMTEXT </w:instrText>
      </w:r>
      <w:r w:rsidR="00A132EE" w:rsidRPr="00474B7A">
        <w:rPr>
          <w:szCs w:val="24"/>
        </w:rPr>
      </w:r>
      <w:r w:rsidR="00A132EE" w:rsidRPr="00474B7A">
        <w:rPr>
          <w:szCs w:val="24"/>
        </w:rPr>
        <w:fldChar w:fldCharType="separate"/>
      </w:r>
      <w:r w:rsidR="00A132EE" w:rsidRPr="00474B7A">
        <w:rPr>
          <w:noProof/>
          <w:szCs w:val="24"/>
        </w:rPr>
        <w:t> </w:t>
      </w:r>
      <w:r w:rsidR="00A132EE" w:rsidRPr="00474B7A">
        <w:rPr>
          <w:noProof/>
          <w:szCs w:val="24"/>
        </w:rPr>
        <w:t> </w:t>
      </w:r>
      <w:r w:rsidR="00A132EE" w:rsidRPr="00474B7A">
        <w:rPr>
          <w:noProof/>
          <w:szCs w:val="24"/>
        </w:rPr>
        <w:t> </w:t>
      </w:r>
      <w:r w:rsidR="00A132EE" w:rsidRPr="00474B7A">
        <w:rPr>
          <w:noProof/>
          <w:szCs w:val="24"/>
        </w:rPr>
        <w:t> </w:t>
      </w:r>
      <w:r w:rsidR="00A132EE" w:rsidRPr="00474B7A">
        <w:rPr>
          <w:noProof/>
          <w:szCs w:val="24"/>
        </w:rPr>
        <w:t> </w:t>
      </w:r>
      <w:r w:rsidR="00A132EE" w:rsidRPr="00474B7A">
        <w:rPr>
          <w:szCs w:val="24"/>
        </w:rPr>
        <w:fldChar w:fldCharType="end"/>
      </w:r>
      <w:bookmarkEnd w:id="3"/>
    </w:p>
    <w:p w14:paraId="23CC3943" w14:textId="77777777" w:rsidR="00F71CA8" w:rsidRPr="00474B7A" w:rsidRDefault="00F71CA8" w:rsidP="001578C9">
      <w:pPr>
        <w:spacing w:line="480" w:lineRule="auto"/>
        <w:rPr>
          <w:szCs w:val="24"/>
        </w:rPr>
      </w:pPr>
      <w:r w:rsidRPr="00474B7A">
        <w:rPr>
          <w:szCs w:val="24"/>
        </w:rPr>
        <w:t>Email:</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3C7477">
        <w:rPr>
          <w:szCs w:val="24"/>
        </w:rPr>
        <w:t>anorton@mansfield.gov.uk</w:t>
      </w:r>
    </w:p>
    <w:p w14:paraId="6CBD8612" w14:textId="77777777" w:rsidR="00F71CA8" w:rsidRPr="00474B7A" w:rsidRDefault="00F71CA8" w:rsidP="00F71CA8">
      <w:pPr>
        <w:spacing w:line="360" w:lineRule="auto"/>
        <w:rPr>
          <w:szCs w:val="24"/>
        </w:rPr>
      </w:pPr>
    </w:p>
    <w:p w14:paraId="3DCD4C5D" w14:textId="77777777" w:rsidR="00260EF6" w:rsidRPr="00474B7A" w:rsidRDefault="00260EF6" w:rsidP="00260EF6">
      <w:pPr>
        <w:pStyle w:val="ListParagraph"/>
        <w:numPr>
          <w:ilvl w:val="0"/>
          <w:numId w:val="1"/>
        </w:numPr>
        <w:spacing w:line="360" w:lineRule="auto"/>
        <w:rPr>
          <w:b/>
          <w:szCs w:val="24"/>
        </w:rPr>
      </w:pPr>
      <w:r w:rsidRPr="00474B7A">
        <w:rPr>
          <w:b/>
          <w:szCs w:val="24"/>
        </w:rPr>
        <w:t>Agent Details (if applicable)</w:t>
      </w:r>
    </w:p>
    <w:p w14:paraId="07F74DF3" w14:textId="77777777" w:rsidR="001578C9" w:rsidRPr="00474B7A" w:rsidRDefault="001578C9" w:rsidP="001578C9">
      <w:pPr>
        <w:spacing w:line="360" w:lineRule="auto"/>
        <w:rPr>
          <w:b/>
          <w:szCs w:val="24"/>
        </w:rPr>
      </w:pPr>
    </w:p>
    <w:p w14:paraId="357625AA" w14:textId="77777777" w:rsidR="00260EF6" w:rsidRPr="00474B7A" w:rsidRDefault="00260EF6" w:rsidP="001578C9">
      <w:pPr>
        <w:spacing w:line="480" w:lineRule="auto"/>
        <w:rPr>
          <w:szCs w:val="24"/>
        </w:rPr>
      </w:pPr>
      <w:r w:rsidRPr="00474B7A">
        <w:rPr>
          <w:szCs w:val="24"/>
        </w:rPr>
        <w:t>Agent:</w:t>
      </w:r>
      <w:r w:rsidR="00A132EE" w:rsidRPr="00474B7A">
        <w:rPr>
          <w:szCs w:val="24"/>
        </w:rPr>
        <w:t xml:space="preserv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A132EE" w:rsidRPr="00474B7A">
        <w:rPr>
          <w:szCs w:val="24"/>
        </w:rPr>
        <w:fldChar w:fldCharType="begin">
          <w:ffData>
            <w:name w:val="Text12"/>
            <w:enabled/>
            <w:calcOnExit w:val="0"/>
            <w:textInput/>
          </w:ffData>
        </w:fldChar>
      </w:r>
      <w:bookmarkStart w:id="4" w:name="Text12"/>
      <w:r w:rsidR="00A132EE" w:rsidRPr="00474B7A">
        <w:rPr>
          <w:szCs w:val="24"/>
        </w:rPr>
        <w:instrText xml:space="preserve"> FORMTEXT </w:instrText>
      </w:r>
      <w:r w:rsidR="00A132EE" w:rsidRPr="00474B7A">
        <w:rPr>
          <w:szCs w:val="24"/>
        </w:rPr>
      </w:r>
      <w:r w:rsidR="00A132EE" w:rsidRPr="00474B7A">
        <w:rPr>
          <w:szCs w:val="24"/>
        </w:rPr>
        <w:fldChar w:fldCharType="separate"/>
      </w:r>
      <w:r w:rsidR="00A132EE" w:rsidRPr="00474B7A">
        <w:rPr>
          <w:noProof/>
          <w:szCs w:val="24"/>
        </w:rPr>
        <w:t> </w:t>
      </w:r>
      <w:r w:rsidR="00A132EE" w:rsidRPr="00474B7A">
        <w:rPr>
          <w:noProof/>
          <w:szCs w:val="24"/>
        </w:rPr>
        <w:t> </w:t>
      </w:r>
      <w:r w:rsidR="00A132EE" w:rsidRPr="00474B7A">
        <w:rPr>
          <w:noProof/>
          <w:szCs w:val="24"/>
        </w:rPr>
        <w:t> </w:t>
      </w:r>
      <w:r w:rsidR="00A132EE" w:rsidRPr="00474B7A">
        <w:rPr>
          <w:noProof/>
          <w:szCs w:val="24"/>
        </w:rPr>
        <w:t> </w:t>
      </w:r>
      <w:r w:rsidR="00A132EE" w:rsidRPr="00474B7A">
        <w:rPr>
          <w:noProof/>
          <w:szCs w:val="24"/>
        </w:rPr>
        <w:t> </w:t>
      </w:r>
      <w:r w:rsidR="00A132EE" w:rsidRPr="00474B7A">
        <w:rPr>
          <w:szCs w:val="24"/>
        </w:rPr>
        <w:fldChar w:fldCharType="end"/>
      </w:r>
      <w:bookmarkEnd w:id="4"/>
    </w:p>
    <w:p w14:paraId="108FC20D" w14:textId="77777777" w:rsidR="00A132EE" w:rsidRPr="00474B7A" w:rsidRDefault="00A132EE" w:rsidP="00A132EE">
      <w:pPr>
        <w:spacing w:line="480" w:lineRule="auto"/>
        <w:rPr>
          <w:szCs w:val="24"/>
        </w:rPr>
      </w:pPr>
      <w:r w:rsidRPr="00474B7A">
        <w:rPr>
          <w:szCs w:val="24"/>
        </w:rPr>
        <w:t xml:space="preserve">Organisation (if applicable): </w:t>
      </w:r>
      <w:r w:rsidR="00FE5179" w:rsidRPr="00474B7A">
        <w:rPr>
          <w:szCs w:val="24"/>
        </w:rPr>
        <w:tab/>
      </w:r>
      <w:r w:rsidRPr="00474B7A">
        <w:rPr>
          <w:szCs w:val="24"/>
        </w:rPr>
        <w:fldChar w:fldCharType="begin">
          <w:ffData>
            <w:name w:val="Text6"/>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761437A6" w14:textId="77777777" w:rsidR="00A132EE" w:rsidRPr="00474B7A" w:rsidRDefault="00A132EE" w:rsidP="00A132EE">
      <w:pPr>
        <w:spacing w:line="480" w:lineRule="auto"/>
        <w:rPr>
          <w:szCs w:val="24"/>
        </w:rPr>
      </w:pPr>
      <w:r w:rsidRPr="00474B7A">
        <w:rPr>
          <w:szCs w:val="24"/>
        </w:rPr>
        <w:t>Address:</w:t>
      </w:r>
      <w:r w:rsidR="00FE5179" w:rsidRPr="00474B7A">
        <w:rPr>
          <w:szCs w:val="24"/>
        </w:rPr>
        <w:tab/>
      </w:r>
      <w:r w:rsidR="00FE5179" w:rsidRPr="00474B7A">
        <w:rPr>
          <w:szCs w:val="24"/>
        </w:rPr>
        <w:tab/>
      </w:r>
      <w:r w:rsidR="00FE5179" w:rsidRPr="00474B7A">
        <w:rPr>
          <w:szCs w:val="24"/>
        </w:rPr>
        <w:tab/>
      </w:r>
      <w:r w:rsidR="00FE5179" w:rsidRPr="00474B7A">
        <w:rPr>
          <w:szCs w:val="24"/>
        </w:rPr>
        <w:tab/>
      </w:r>
      <w:r w:rsidRPr="00474B7A">
        <w:rPr>
          <w:szCs w:val="24"/>
        </w:rPr>
        <w:fldChar w:fldCharType="begin">
          <w:ffData>
            <w:name w:val="Text7"/>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00A7CDB9" w14:textId="77777777" w:rsidR="00A132EE" w:rsidRPr="00474B7A" w:rsidRDefault="00A132EE" w:rsidP="00A132EE">
      <w:pPr>
        <w:spacing w:line="480" w:lineRule="auto"/>
        <w:rPr>
          <w:szCs w:val="24"/>
        </w:rPr>
      </w:pPr>
      <w:r w:rsidRPr="00474B7A">
        <w:rPr>
          <w:szCs w:val="24"/>
        </w:rPr>
        <w:t xml:space="preserve">Postcode: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Pr="00474B7A">
        <w:rPr>
          <w:szCs w:val="24"/>
        </w:rPr>
        <w:fldChar w:fldCharType="begin">
          <w:ffData>
            <w:name w:val="Text8"/>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408BF3C5" w14:textId="77777777" w:rsidR="00A132EE" w:rsidRPr="00474B7A" w:rsidRDefault="00A132EE" w:rsidP="00A132EE">
      <w:pPr>
        <w:spacing w:line="480" w:lineRule="auto"/>
        <w:rPr>
          <w:szCs w:val="24"/>
        </w:rPr>
      </w:pPr>
      <w:r w:rsidRPr="00474B7A">
        <w:rPr>
          <w:szCs w:val="24"/>
        </w:rPr>
        <w:t>Tel:</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FE5179" w:rsidRPr="00474B7A">
        <w:rPr>
          <w:szCs w:val="24"/>
        </w:rPr>
        <w:tab/>
      </w:r>
      <w:r w:rsidRPr="00474B7A">
        <w:rPr>
          <w:szCs w:val="24"/>
        </w:rPr>
        <w:fldChar w:fldCharType="begin">
          <w:ffData>
            <w:name w:val="Text9"/>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5413A3EF" w14:textId="77777777" w:rsidR="00A132EE" w:rsidRPr="00474B7A" w:rsidRDefault="00A132EE" w:rsidP="00A132EE">
      <w:pPr>
        <w:spacing w:line="480" w:lineRule="auto"/>
        <w:rPr>
          <w:szCs w:val="24"/>
        </w:rPr>
      </w:pPr>
      <w:r w:rsidRPr="00474B7A">
        <w:rPr>
          <w:szCs w:val="24"/>
        </w:rPr>
        <w:t>Fax:</w:t>
      </w:r>
      <w:r w:rsidR="00FE5179" w:rsidRPr="00474B7A">
        <w:rPr>
          <w:szCs w:val="24"/>
        </w:rPr>
        <w:tab/>
      </w:r>
      <w:r w:rsidR="00FE5179" w:rsidRPr="00474B7A">
        <w:rPr>
          <w:szCs w:val="24"/>
        </w:rPr>
        <w:tab/>
      </w:r>
      <w:r w:rsidR="00FE5179" w:rsidRPr="00474B7A">
        <w:rPr>
          <w:szCs w:val="24"/>
        </w:rPr>
        <w:tab/>
      </w:r>
      <w:r w:rsidR="00FE5179" w:rsidRPr="00474B7A">
        <w:rPr>
          <w:szCs w:val="24"/>
        </w:rPr>
        <w:tab/>
      </w:r>
      <w:r w:rsidR="00FE5179" w:rsidRPr="00474B7A">
        <w:rPr>
          <w:szCs w:val="24"/>
        </w:rPr>
        <w:tab/>
      </w:r>
      <w:r w:rsidRPr="00474B7A">
        <w:rPr>
          <w:szCs w:val="24"/>
        </w:rPr>
        <w:fldChar w:fldCharType="begin">
          <w:ffData>
            <w:name w:val="Text10"/>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1084E530" w14:textId="77777777" w:rsidR="00A132EE" w:rsidRPr="00474B7A" w:rsidRDefault="00A132EE" w:rsidP="00A132EE">
      <w:pPr>
        <w:spacing w:line="480" w:lineRule="auto"/>
        <w:rPr>
          <w:szCs w:val="24"/>
        </w:rPr>
      </w:pPr>
      <w:r w:rsidRPr="00474B7A">
        <w:rPr>
          <w:szCs w:val="24"/>
        </w:rPr>
        <w:t xml:space="preserve">Email: </w:t>
      </w:r>
      <w:r w:rsidR="00FE5179" w:rsidRPr="00474B7A">
        <w:rPr>
          <w:szCs w:val="24"/>
        </w:rPr>
        <w:tab/>
      </w:r>
      <w:r w:rsidR="00FE5179" w:rsidRPr="00474B7A">
        <w:rPr>
          <w:szCs w:val="24"/>
        </w:rPr>
        <w:tab/>
      </w:r>
      <w:r w:rsidR="00FE5179" w:rsidRPr="00474B7A">
        <w:rPr>
          <w:szCs w:val="24"/>
        </w:rPr>
        <w:tab/>
      </w:r>
      <w:r w:rsidR="00FE5179" w:rsidRPr="00474B7A">
        <w:rPr>
          <w:szCs w:val="24"/>
        </w:rPr>
        <w:tab/>
      </w:r>
      <w:r w:rsidRPr="00474B7A">
        <w:rPr>
          <w:szCs w:val="24"/>
        </w:rPr>
        <w:fldChar w:fldCharType="begin">
          <w:ffData>
            <w:name w:val="Text11"/>
            <w:enabled/>
            <w:calcOnExit w:val="0"/>
            <w:textInput/>
          </w:ffData>
        </w:fldChar>
      </w:r>
      <w:r w:rsidRPr="00474B7A">
        <w:rPr>
          <w:szCs w:val="24"/>
        </w:rPr>
        <w:instrText xml:space="preserve"> FORMTEXT </w:instrText>
      </w:r>
      <w:r w:rsidRPr="00474B7A">
        <w:rPr>
          <w:szCs w:val="24"/>
        </w:rPr>
      </w:r>
      <w:r w:rsidRPr="00474B7A">
        <w:rPr>
          <w:szCs w:val="24"/>
        </w:rPr>
        <w:fldChar w:fldCharType="separate"/>
      </w:r>
      <w:r w:rsidRPr="00474B7A">
        <w:rPr>
          <w:noProof/>
          <w:szCs w:val="24"/>
        </w:rPr>
        <w:t> </w:t>
      </w:r>
      <w:r w:rsidRPr="00474B7A">
        <w:rPr>
          <w:noProof/>
          <w:szCs w:val="24"/>
        </w:rPr>
        <w:t> </w:t>
      </w:r>
      <w:r w:rsidRPr="00474B7A">
        <w:rPr>
          <w:noProof/>
          <w:szCs w:val="24"/>
        </w:rPr>
        <w:t> </w:t>
      </w:r>
      <w:r w:rsidRPr="00474B7A">
        <w:rPr>
          <w:noProof/>
          <w:szCs w:val="24"/>
        </w:rPr>
        <w:t> </w:t>
      </w:r>
      <w:r w:rsidRPr="00474B7A">
        <w:rPr>
          <w:noProof/>
          <w:szCs w:val="24"/>
        </w:rPr>
        <w:t> </w:t>
      </w:r>
      <w:r w:rsidRPr="00474B7A">
        <w:rPr>
          <w:szCs w:val="24"/>
        </w:rPr>
        <w:fldChar w:fldCharType="end"/>
      </w:r>
    </w:p>
    <w:p w14:paraId="5559225A" w14:textId="77777777" w:rsidR="00260EF6" w:rsidRDefault="00260EF6" w:rsidP="00260EF6">
      <w:pPr>
        <w:spacing w:after="160" w:line="259" w:lineRule="auto"/>
        <w:ind w:right="0"/>
        <w:rPr>
          <w:szCs w:val="24"/>
        </w:rPr>
      </w:pPr>
    </w:p>
    <w:p w14:paraId="5787AE36" w14:textId="77777777" w:rsidR="00260EF6" w:rsidRDefault="00260EF6">
      <w:pPr>
        <w:spacing w:after="160" w:line="259" w:lineRule="auto"/>
        <w:ind w:right="0"/>
        <w:rPr>
          <w:rFonts w:cs="Arial"/>
          <w:b/>
          <w:bCs/>
          <w:color w:val="000000"/>
          <w:sz w:val="32"/>
          <w:szCs w:val="32"/>
        </w:rPr>
      </w:pPr>
      <w:r>
        <w:rPr>
          <w:rFonts w:cs="Arial"/>
          <w:b/>
          <w:bCs/>
          <w:color w:val="000000"/>
          <w:sz w:val="32"/>
          <w:szCs w:val="32"/>
        </w:rPr>
        <w:br w:type="page"/>
      </w:r>
    </w:p>
    <w:p w14:paraId="0B332D74" w14:textId="77777777" w:rsidR="00260EF6" w:rsidRPr="00260EF6" w:rsidRDefault="00260EF6" w:rsidP="00207BE0">
      <w:pPr>
        <w:pStyle w:val="Heading3"/>
        <w:jc w:val="center"/>
        <w:rPr>
          <w:rFonts w:cstheme="minorBidi"/>
          <w:color w:val="auto"/>
          <w:sz w:val="24"/>
        </w:rPr>
      </w:pPr>
      <w:r>
        <w:t>Part</w:t>
      </w:r>
      <w:r w:rsidRPr="00E159CF">
        <w:t xml:space="preserve"> B - Your representation</w:t>
      </w:r>
    </w:p>
    <w:p w14:paraId="45637AD4" w14:textId="77777777" w:rsidR="00260EF6" w:rsidRPr="00474B7A" w:rsidRDefault="00260EF6" w:rsidP="00260EF6">
      <w:pPr>
        <w:rPr>
          <w:rFonts w:cs="Arial"/>
          <w:szCs w:val="24"/>
        </w:rPr>
      </w:pPr>
      <w:r w:rsidRPr="00474B7A">
        <w:rPr>
          <w:rFonts w:cs="Arial"/>
          <w:szCs w:val="24"/>
        </w:rPr>
        <w:t>Please use a separate sheet for each representation and return along with a single completed Part A.</w:t>
      </w:r>
    </w:p>
    <w:p w14:paraId="146BFFFE" w14:textId="77777777" w:rsidR="00260EF6" w:rsidRPr="00474B7A" w:rsidRDefault="00260EF6" w:rsidP="00260EF6">
      <w:pPr>
        <w:rPr>
          <w:rFonts w:cs="Arial"/>
          <w:szCs w:val="24"/>
        </w:rPr>
      </w:pPr>
    </w:p>
    <w:p w14:paraId="0E48791C" w14:textId="77777777" w:rsidR="00260EF6" w:rsidRPr="00474B7A" w:rsidRDefault="00260EF6" w:rsidP="00260EF6">
      <w:pPr>
        <w:rPr>
          <w:rFonts w:cs="Arial"/>
          <w:szCs w:val="24"/>
        </w:rPr>
      </w:pPr>
      <w:r w:rsidRPr="00474B7A">
        <w:rPr>
          <w:rFonts w:cs="Arial"/>
          <w:szCs w:val="24"/>
        </w:rPr>
        <w:t>Name or Organisation:</w:t>
      </w:r>
      <w:r w:rsidR="00B01BD8" w:rsidRPr="00474B7A">
        <w:rPr>
          <w:rFonts w:cs="Arial"/>
          <w:szCs w:val="24"/>
        </w:rPr>
        <w:t xml:space="preserve"> </w:t>
      </w:r>
      <w:r w:rsidR="003C7477">
        <w:rPr>
          <w:rFonts w:cs="Arial"/>
          <w:szCs w:val="24"/>
        </w:rPr>
        <w:t>Mansfield District Council</w:t>
      </w:r>
    </w:p>
    <w:p w14:paraId="0D5AE5BE" w14:textId="77777777" w:rsidR="00FE5179" w:rsidRPr="00474B7A" w:rsidRDefault="00FE5179" w:rsidP="00260EF6">
      <w:pPr>
        <w:rPr>
          <w:rFonts w:cs="Arial"/>
          <w:szCs w:val="24"/>
        </w:rPr>
      </w:pPr>
    </w:p>
    <w:p w14:paraId="732C50D5" w14:textId="77777777" w:rsidR="00FE5179" w:rsidRPr="00474B7A" w:rsidRDefault="00FE5179" w:rsidP="00260EF6">
      <w:pPr>
        <w:rPr>
          <w:rFonts w:cs="Arial"/>
          <w:szCs w:val="24"/>
        </w:rPr>
      </w:pPr>
    </w:p>
    <w:p w14:paraId="0625FF08" w14:textId="77777777" w:rsidR="00260EF6" w:rsidRPr="00474B7A" w:rsidRDefault="00260EF6" w:rsidP="00260EF6">
      <w:pPr>
        <w:rPr>
          <w:rFonts w:cs="Arial"/>
          <w:szCs w:val="24"/>
        </w:rPr>
      </w:pPr>
    </w:p>
    <w:p w14:paraId="7AB58EEC" w14:textId="77777777" w:rsidR="00354C90" w:rsidRPr="00474B7A" w:rsidRDefault="00354C90" w:rsidP="00354C90">
      <w:pPr>
        <w:pStyle w:val="ListParagraph"/>
        <w:numPr>
          <w:ilvl w:val="0"/>
          <w:numId w:val="1"/>
        </w:numPr>
        <w:spacing w:after="160" w:line="259" w:lineRule="auto"/>
        <w:ind w:right="0"/>
        <w:rPr>
          <w:rFonts w:cs="Arial"/>
          <w:szCs w:val="24"/>
        </w:rPr>
      </w:pPr>
      <w:r w:rsidRPr="00474B7A">
        <w:rPr>
          <w:rFonts w:cs="Arial"/>
          <w:b/>
          <w:bCs/>
          <w:color w:val="000000"/>
          <w:szCs w:val="24"/>
        </w:rPr>
        <w:t xml:space="preserve">To which part of the Local Plan does your representation relate? </w:t>
      </w:r>
    </w:p>
    <w:p w14:paraId="2238FCB5" w14:textId="77777777" w:rsidR="00FE5179" w:rsidRPr="00474B7A" w:rsidRDefault="00FE5179" w:rsidP="00FE5179">
      <w:pPr>
        <w:spacing w:after="160" w:line="259" w:lineRule="auto"/>
        <w:ind w:right="0"/>
        <w:rPr>
          <w:rFonts w:cs="Arial"/>
          <w:szCs w:val="24"/>
        </w:rPr>
      </w:pPr>
    </w:p>
    <w:p w14:paraId="7F4360BA" w14:textId="77777777" w:rsidR="00354C90" w:rsidRPr="00474B7A" w:rsidRDefault="00354C90" w:rsidP="00354C90">
      <w:pPr>
        <w:spacing w:after="160" w:line="259" w:lineRule="auto"/>
        <w:ind w:right="0"/>
        <w:rPr>
          <w:rFonts w:cs="Arial"/>
          <w:szCs w:val="24"/>
        </w:rPr>
      </w:pPr>
      <w:r w:rsidRPr="00474B7A">
        <w:rPr>
          <w:rFonts w:cs="Arial"/>
          <w:szCs w:val="24"/>
        </w:rPr>
        <w:t>Policy:</w:t>
      </w:r>
      <w:r w:rsidRPr="00474B7A">
        <w:rPr>
          <w:rFonts w:cs="Arial"/>
          <w:szCs w:val="24"/>
        </w:rPr>
        <w:tab/>
      </w:r>
      <w:r w:rsidRPr="00474B7A">
        <w:rPr>
          <w:rFonts w:cs="Arial"/>
          <w:szCs w:val="24"/>
        </w:rPr>
        <w:tab/>
      </w:r>
      <w:r w:rsidR="005818CC">
        <w:rPr>
          <w:rFonts w:cs="Arial"/>
          <w:szCs w:val="24"/>
        </w:rPr>
        <w:t>Document wide</w:t>
      </w:r>
    </w:p>
    <w:p w14:paraId="56E2A985" w14:textId="77777777" w:rsidR="00354C90" w:rsidRPr="00474B7A" w:rsidRDefault="00354C90" w:rsidP="00354C90">
      <w:pPr>
        <w:spacing w:after="160" w:line="259" w:lineRule="auto"/>
        <w:ind w:right="0"/>
        <w:rPr>
          <w:rFonts w:cs="Arial"/>
          <w:szCs w:val="24"/>
        </w:rPr>
      </w:pPr>
      <w:r w:rsidRPr="00474B7A">
        <w:rPr>
          <w:rFonts w:cs="Arial"/>
          <w:szCs w:val="24"/>
        </w:rPr>
        <w:t>Paragraph:</w:t>
      </w:r>
      <w:r w:rsidRPr="00474B7A">
        <w:rPr>
          <w:rFonts w:cs="Arial"/>
          <w:szCs w:val="24"/>
        </w:rPr>
        <w:tab/>
      </w:r>
      <w:r w:rsidR="005818CC">
        <w:rPr>
          <w:rFonts w:cs="Arial"/>
          <w:szCs w:val="24"/>
        </w:rPr>
        <w:t>Document wide</w:t>
      </w:r>
    </w:p>
    <w:p w14:paraId="508E2729" w14:textId="77777777" w:rsidR="00354C90" w:rsidRPr="00474B7A" w:rsidRDefault="00354C90" w:rsidP="00354C90">
      <w:pPr>
        <w:spacing w:after="160" w:line="259" w:lineRule="auto"/>
        <w:ind w:right="0"/>
        <w:rPr>
          <w:rFonts w:cs="Arial"/>
          <w:szCs w:val="24"/>
        </w:rPr>
      </w:pPr>
      <w:r w:rsidRPr="00474B7A">
        <w:rPr>
          <w:rFonts w:cs="Arial"/>
          <w:szCs w:val="24"/>
        </w:rPr>
        <w:t>Policies Map:</w:t>
      </w:r>
      <w:r w:rsidRPr="00474B7A">
        <w:rPr>
          <w:rFonts w:cs="Arial"/>
          <w:szCs w:val="24"/>
        </w:rPr>
        <w:tab/>
      </w:r>
      <w:r w:rsidRPr="00474B7A">
        <w:rPr>
          <w:rFonts w:cs="Arial"/>
          <w:szCs w:val="24"/>
        </w:rPr>
        <w:fldChar w:fldCharType="begin">
          <w:ffData>
            <w:name w:val="Text15"/>
            <w:enabled/>
            <w:calcOnExit w:val="0"/>
            <w:textInput/>
          </w:ffData>
        </w:fldChar>
      </w:r>
      <w:bookmarkStart w:id="5" w:name="Text15"/>
      <w:r w:rsidRPr="00474B7A">
        <w:rPr>
          <w:rFonts w:cs="Arial"/>
          <w:szCs w:val="24"/>
        </w:rPr>
        <w:instrText xml:space="preserve"> FORMTEXT </w:instrText>
      </w:r>
      <w:r w:rsidRPr="00474B7A">
        <w:rPr>
          <w:rFonts w:cs="Arial"/>
          <w:szCs w:val="24"/>
        </w:rPr>
      </w:r>
      <w:r w:rsidRPr="00474B7A">
        <w:rPr>
          <w:rFonts w:cs="Arial"/>
          <w:szCs w:val="24"/>
        </w:rPr>
        <w:fldChar w:fldCharType="separate"/>
      </w:r>
      <w:r w:rsidRPr="00474B7A">
        <w:rPr>
          <w:rFonts w:cs="Arial"/>
          <w:noProof/>
          <w:szCs w:val="24"/>
        </w:rPr>
        <w:t> </w:t>
      </w:r>
      <w:r w:rsidRPr="00474B7A">
        <w:rPr>
          <w:rFonts w:cs="Arial"/>
          <w:noProof/>
          <w:szCs w:val="24"/>
        </w:rPr>
        <w:t> </w:t>
      </w:r>
      <w:r w:rsidRPr="00474B7A">
        <w:rPr>
          <w:rFonts w:cs="Arial"/>
          <w:noProof/>
          <w:szCs w:val="24"/>
        </w:rPr>
        <w:t> </w:t>
      </w:r>
      <w:r w:rsidRPr="00474B7A">
        <w:rPr>
          <w:rFonts w:cs="Arial"/>
          <w:noProof/>
          <w:szCs w:val="24"/>
        </w:rPr>
        <w:t> </w:t>
      </w:r>
      <w:r w:rsidRPr="00474B7A">
        <w:rPr>
          <w:rFonts w:cs="Arial"/>
          <w:noProof/>
          <w:szCs w:val="24"/>
        </w:rPr>
        <w:t> </w:t>
      </w:r>
      <w:r w:rsidRPr="00474B7A">
        <w:rPr>
          <w:rFonts w:cs="Arial"/>
          <w:szCs w:val="24"/>
        </w:rPr>
        <w:fldChar w:fldCharType="end"/>
      </w:r>
      <w:bookmarkEnd w:id="5"/>
    </w:p>
    <w:p w14:paraId="7881338C" w14:textId="77777777" w:rsidR="00FE5179" w:rsidRPr="00F63000" w:rsidRDefault="00FE5179" w:rsidP="00354C90">
      <w:pPr>
        <w:spacing w:after="160" w:line="259" w:lineRule="auto"/>
        <w:ind w:right="0"/>
        <w:rPr>
          <w:rFonts w:cs="Arial"/>
          <w:sz w:val="28"/>
          <w:szCs w:val="28"/>
        </w:rPr>
      </w:pPr>
    </w:p>
    <w:p w14:paraId="0FA37208" w14:textId="77777777" w:rsidR="00FE5179" w:rsidRPr="00474B7A" w:rsidRDefault="00FE5179" w:rsidP="00354C90">
      <w:pPr>
        <w:spacing w:after="160" w:line="259" w:lineRule="auto"/>
        <w:ind w:right="0"/>
        <w:rPr>
          <w:rFonts w:cs="Arial"/>
          <w:szCs w:val="24"/>
        </w:rPr>
      </w:pPr>
    </w:p>
    <w:p w14:paraId="0C5A4D3D" w14:textId="77777777" w:rsidR="00354C90" w:rsidRPr="00474B7A" w:rsidRDefault="00354C90" w:rsidP="00354C90">
      <w:pPr>
        <w:pStyle w:val="ListParagraph"/>
        <w:numPr>
          <w:ilvl w:val="0"/>
          <w:numId w:val="1"/>
        </w:numPr>
        <w:spacing w:after="160" w:line="259" w:lineRule="auto"/>
        <w:ind w:right="0"/>
        <w:rPr>
          <w:rFonts w:cs="Arial"/>
          <w:b/>
          <w:szCs w:val="24"/>
        </w:rPr>
      </w:pPr>
      <w:r w:rsidRPr="00474B7A">
        <w:rPr>
          <w:rFonts w:cs="Arial"/>
          <w:b/>
          <w:szCs w:val="24"/>
        </w:rPr>
        <w:t>Do you consider the Local Plan is:</w:t>
      </w:r>
    </w:p>
    <w:p w14:paraId="7F51D6B4" w14:textId="77777777" w:rsidR="00354C90" w:rsidRPr="00474B7A" w:rsidRDefault="00354C90" w:rsidP="004A4BE3">
      <w:pPr>
        <w:pStyle w:val="NoSpacing"/>
        <w:spacing w:line="276" w:lineRule="auto"/>
        <w:ind w:left="720"/>
        <w:rPr>
          <w:rFonts w:ascii="Arial" w:hAnsi="Arial" w:cs="Arial"/>
          <w:iCs/>
          <w:sz w:val="24"/>
          <w:szCs w:val="24"/>
        </w:rPr>
      </w:pPr>
      <w:r w:rsidRPr="00474B7A">
        <w:rPr>
          <w:rFonts w:ascii="Arial" w:hAnsi="Arial" w:cs="Arial"/>
          <w:iCs/>
          <w:sz w:val="24"/>
          <w:szCs w:val="24"/>
        </w:rPr>
        <w:t>Tick all that apply, please refer to the guidance note for an explanation of these terms.</w:t>
      </w:r>
    </w:p>
    <w:p w14:paraId="01A6A46A" w14:textId="77777777" w:rsidR="00354C90" w:rsidRPr="00474B7A" w:rsidRDefault="00354C90" w:rsidP="00354C90">
      <w:pPr>
        <w:pStyle w:val="NoSpacing"/>
        <w:spacing w:line="276" w:lineRule="auto"/>
        <w:ind w:left="360"/>
        <w:rPr>
          <w:rFonts w:ascii="Arial" w:hAnsi="Arial" w:cs="Arial"/>
          <w:iCs/>
          <w:sz w:val="24"/>
          <w:szCs w:val="24"/>
        </w:rPr>
      </w:pPr>
    </w:p>
    <w:p w14:paraId="70FE3512" w14:textId="77777777" w:rsidR="00354C90" w:rsidRPr="00474B7A" w:rsidRDefault="00354C90" w:rsidP="004A4BE3">
      <w:pPr>
        <w:pStyle w:val="NoSpacing"/>
        <w:spacing w:line="360" w:lineRule="auto"/>
        <w:ind w:left="720"/>
        <w:rPr>
          <w:rFonts w:ascii="Arial" w:hAnsi="Arial" w:cs="Arial"/>
          <w:iCs/>
          <w:sz w:val="24"/>
          <w:szCs w:val="24"/>
        </w:rPr>
      </w:pPr>
      <w:r w:rsidRPr="00474B7A">
        <w:rPr>
          <w:rFonts w:ascii="Arial" w:hAnsi="Arial" w:cs="Arial"/>
          <w:b/>
          <w:iCs/>
          <w:sz w:val="24"/>
          <w:szCs w:val="24"/>
        </w:rPr>
        <w:t>4.(1)</w:t>
      </w:r>
      <w:r w:rsidRPr="00474B7A">
        <w:rPr>
          <w:rFonts w:ascii="Arial" w:hAnsi="Arial" w:cs="Arial"/>
          <w:b/>
          <w:iCs/>
          <w:sz w:val="24"/>
          <w:szCs w:val="24"/>
        </w:rPr>
        <w:tab/>
        <w:t>Legally Compliant</w:t>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F63000" w:rsidRPr="00474B7A">
        <w:rPr>
          <w:rFonts w:ascii="Arial" w:hAnsi="Arial" w:cs="Arial"/>
          <w:iCs/>
          <w:sz w:val="24"/>
          <w:szCs w:val="24"/>
        </w:rPr>
        <w:tab/>
      </w:r>
      <w:r w:rsidR="00474B7A">
        <w:rPr>
          <w:rFonts w:ascii="Arial" w:hAnsi="Arial" w:cs="Arial"/>
          <w:iCs/>
          <w:sz w:val="24"/>
          <w:szCs w:val="24"/>
        </w:rPr>
        <w:tab/>
      </w:r>
      <w:r w:rsidRPr="00474B7A">
        <w:rPr>
          <w:rFonts w:ascii="Arial" w:hAnsi="Arial" w:cs="Arial"/>
          <w:iCs/>
          <w:sz w:val="24"/>
          <w:szCs w:val="24"/>
        </w:rPr>
        <w:t>Yes</w:t>
      </w:r>
      <w:r w:rsidRPr="00474B7A">
        <w:rPr>
          <w:rFonts w:ascii="Arial" w:hAnsi="Arial" w:cs="Arial"/>
          <w:iCs/>
          <w:sz w:val="24"/>
          <w:szCs w:val="24"/>
        </w:rPr>
        <w:tab/>
      </w:r>
      <w:r w:rsidR="00D60BBC">
        <w:rPr>
          <w:rFonts w:ascii="Arial" w:hAnsi="Arial" w:cs="Arial"/>
          <w:iCs/>
          <w:sz w:val="24"/>
          <w:szCs w:val="24"/>
        </w:rPr>
        <w:fldChar w:fldCharType="begin">
          <w:ffData>
            <w:name w:val="Check5"/>
            <w:enabled/>
            <w:calcOnExit w:val="0"/>
            <w:checkBox>
              <w:sizeAuto/>
              <w:default w:val="1"/>
            </w:checkBox>
          </w:ffData>
        </w:fldChar>
      </w:r>
      <w:bookmarkStart w:id="6" w:name="Check5"/>
      <w:r w:rsidR="00D60BBC">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00D60BBC">
        <w:rPr>
          <w:rFonts w:ascii="Arial" w:hAnsi="Arial" w:cs="Arial"/>
          <w:iCs/>
          <w:sz w:val="24"/>
          <w:szCs w:val="24"/>
        </w:rPr>
        <w:fldChar w:fldCharType="end"/>
      </w:r>
      <w:bookmarkEnd w:id="6"/>
    </w:p>
    <w:p w14:paraId="6346E714" w14:textId="77777777" w:rsidR="00354C90" w:rsidRPr="00474B7A"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bookmarkStart w:id="7" w:name="Check6"/>
      <w:r w:rsidRPr="00474B7A">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Pr="00474B7A">
        <w:rPr>
          <w:rFonts w:ascii="Arial" w:hAnsi="Arial" w:cs="Arial"/>
          <w:iCs/>
          <w:sz w:val="24"/>
          <w:szCs w:val="24"/>
        </w:rPr>
        <w:fldChar w:fldCharType="end"/>
      </w:r>
      <w:bookmarkEnd w:id="7"/>
    </w:p>
    <w:p w14:paraId="321BD317" w14:textId="77777777" w:rsidR="00354C90" w:rsidRPr="00474B7A" w:rsidRDefault="00354C90" w:rsidP="00354C90">
      <w:pPr>
        <w:pStyle w:val="NoSpacing"/>
        <w:spacing w:line="276" w:lineRule="auto"/>
        <w:rPr>
          <w:rFonts w:ascii="Arial" w:hAnsi="Arial" w:cs="Arial"/>
          <w:iCs/>
          <w:sz w:val="24"/>
          <w:szCs w:val="24"/>
        </w:rPr>
      </w:pPr>
    </w:p>
    <w:p w14:paraId="707DF79D" w14:textId="77777777" w:rsidR="00FE5179" w:rsidRPr="00474B7A" w:rsidRDefault="00FE5179" w:rsidP="004A4BE3">
      <w:pPr>
        <w:pStyle w:val="NoSpacing"/>
        <w:spacing w:line="360" w:lineRule="auto"/>
        <w:ind w:left="720"/>
        <w:rPr>
          <w:rFonts w:ascii="Arial" w:hAnsi="Arial" w:cs="Arial"/>
          <w:b/>
          <w:iCs/>
          <w:sz w:val="24"/>
          <w:szCs w:val="24"/>
        </w:rPr>
      </w:pPr>
    </w:p>
    <w:p w14:paraId="2B912F35" w14:textId="77777777" w:rsidR="00354C90" w:rsidRPr="00474B7A" w:rsidRDefault="00354C90" w:rsidP="004A4BE3">
      <w:pPr>
        <w:pStyle w:val="NoSpacing"/>
        <w:spacing w:line="360" w:lineRule="auto"/>
        <w:ind w:left="720"/>
        <w:rPr>
          <w:rFonts w:ascii="Arial" w:hAnsi="Arial" w:cs="Arial"/>
          <w:iCs/>
          <w:sz w:val="24"/>
          <w:szCs w:val="24"/>
        </w:rPr>
      </w:pPr>
      <w:r w:rsidRPr="00474B7A">
        <w:rPr>
          <w:rFonts w:ascii="Arial" w:hAnsi="Arial" w:cs="Arial"/>
          <w:b/>
          <w:iCs/>
          <w:sz w:val="24"/>
          <w:szCs w:val="24"/>
        </w:rPr>
        <w:t>4.(2)</w:t>
      </w:r>
      <w:r w:rsidRPr="00474B7A">
        <w:rPr>
          <w:rFonts w:ascii="Arial" w:hAnsi="Arial" w:cs="Arial"/>
          <w:b/>
          <w:iCs/>
          <w:sz w:val="24"/>
          <w:szCs w:val="24"/>
        </w:rPr>
        <w:tab/>
        <w:t>Sound</w:t>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Yes</w:t>
      </w:r>
      <w:r w:rsidRPr="00474B7A">
        <w:rPr>
          <w:rFonts w:ascii="Arial" w:hAnsi="Arial" w:cs="Arial"/>
          <w:iCs/>
          <w:sz w:val="24"/>
          <w:szCs w:val="24"/>
        </w:rPr>
        <w:tab/>
      </w:r>
      <w:r w:rsidR="00E037AE">
        <w:rPr>
          <w:rFonts w:ascii="Arial" w:hAnsi="Arial" w:cs="Arial"/>
          <w:iCs/>
          <w:sz w:val="24"/>
          <w:szCs w:val="24"/>
        </w:rPr>
        <w:fldChar w:fldCharType="begin">
          <w:ffData>
            <w:name w:val=""/>
            <w:enabled/>
            <w:calcOnExit w:val="0"/>
            <w:checkBox>
              <w:sizeAuto/>
              <w:default w:val="1"/>
            </w:checkBox>
          </w:ffData>
        </w:fldChar>
      </w:r>
      <w:r w:rsidR="00E037AE">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00E037AE">
        <w:rPr>
          <w:rFonts w:ascii="Arial" w:hAnsi="Arial" w:cs="Arial"/>
          <w:iCs/>
          <w:sz w:val="24"/>
          <w:szCs w:val="24"/>
        </w:rPr>
        <w:fldChar w:fldCharType="end"/>
      </w:r>
    </w:p>
    <w:p w14:paraId="7BCCD0C1" w14:textId="77777777" w:rsidR="00354C90" w:rsidRPr="00474B7A"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r w:rsidRPr="00474B7A">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Pr="00474B7A">
        <w:rPr>
          <w:rFonts w:ascii="Arial" w:hAnsi="Arial" w:cs="Arial"/>
          <w:iCs/>
          <w:sz w:val="24"/>
          <w:szCs w:val="24"/>
        </w:rPr>
        <w:fldChar w:fldCharType="end"/>
      </w:r>
    </w:p>
    <w:p w14:paraId="7B716768" w14:textId="77777777" w:rsidR="00354C90" w:rsidRPr="00474B7A" w:rsidRDefault="00354C90" w:rsidP="00354C90">
      <w:pPr>
        <w:pStyle w:val="NoSpacing"/>
        <w:spacing w:line="276" w:lineRule="auto"/>
        <w:rPr>
          <w:rFonts w:ascii="Arial" w:hAnsi="Arial" w:cs="Arial"/>
          <w:b/>
          <w:sz w:val="24"/>
          <w:szCs w:val="24"/>
        </w:rPr>
      </w:pPr>
    </w:p>
    <w:p w14:paraId="4899052E" w14:textId="77777777" w:rsidR="00FE5179" w:rsidRPr="00474B7A" w:rsidRDefault="00FE5179" w:rsidP="004A4BE3">
      <w:pPr>
        <w:pStyle w:val="NoSpacing"/>
        <w:spacing w:line="360" w:lineRule="auto"/>
        <w:ind w:left="720"/>
        <w:rPr>
          <w:rFonts w:ascii="Arial" w:hAnsi="Arial" w:cs="Arial"/>
          <w:b/>
          <w:sz w:val="24"/>
          <w:szCs w:val="24"/>
        </w:rPr>
      </w:pPr>
    </w:p>
    <w:p w14:paraId="31688E0D" w14:textId="77777777" w:rsidR="00354C90" w:rsidRPr="00474B7A" w:rsidRDefault="00354C90" w:rsidP="004A4BE3">
      <w:pPr>
        <w:pStyle w:val="NoSpacing"/>
        <w:spacing w:line="360" w:lineRule="auto"/>
        <w:ind w:left="720"/>
        <w:rPr>
          <w:rFonts w:ascii="Arial" w:hAnsi="Arial" w:cs="Arial"/>
          <w:iCs/>
          <w:sz w:val="24"/>
          <w:szCs w:val="24"/>
        </w:rPr>
      </w:pPr>
      <w:r w:rsidRPr="00474B7A">
        <w:rPr>
          <w:rFonts w:ascii="Arial" w:hAnsi="Arial" w:cs="Arial"/>
          <w:b/>
          <w:sz w:val="24"/>
          <w:szCs w:val="24"/>
        </w:rPr>
        <w:t>4.(3)</w:t>
      </w:r>
      <w:r w:rsidRPr="00474B7A">
        <w:rPr>
          <w:rFonts w:ascii="Arial" w:hAnsi="Arial" w:cs="Arial"/>
          <w:b/>
          <w:sz w:val="24"/>
          <w:szCs w:val="24"/>
        </w:rPr>
        <w:tab/>
        <w:t>Complies with the Duty to Cooperate</w:t>
      </w:r>
      <w:r w:rsidRPr="00474B7A">
        <w:rPr>
          <w:rFonts w:ascii="Arial" w:hAnsi="Arial" w:cs="Arial"/>
          <w:iCs/>
          <w:sz w:val="24"/>
          <w:szCs w:val="24"/>
        </w:rPr>
        <w:t xml:space="preserve"> </w:t>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00474B7A">
        <w:rPr>
          <w:rFonts w:ascii="Arial" w:hAnsi="Arial" w:cs="Arial"/>
          <w:iCs/>
          <w:sz w:val="24"/>
          <w:szCs w:val="24"/>
        </w:rPr>
        <w:tab/>
      </w:r>
      <w:r w:rsidRPr="00474B7A">
        <w:rPr>
          <w:rFonts w:ascii="Arial" w:hAnsi="Arial" w:cs="Arial"/>
          <w:iCs/>
          <w:sz w:val="24"/>
          <w:szCs w:val="24"/>
        </w:rPr>
        <w:t>Yes</w:t>
      </w:r>
      <w:r w:rsidRPr="00474B7A">
        <w:rPr>
          <w:rFonts w:ascii="Arial" w:hAnsi="Arial" w:cs="Arial"/>
          <w:iCs/>
          <w:sz w:val="24"/>
          <w:szCs w:val="24"/>
        </w:rPr>
        <w:tab/>
      </w:r>
      <w:r w:rsidR="00D60BBC">
        <w:rPr>
          <w:rFonts w:ascii="Arial" w:hAnsi="Arial" w:cs="Arial"/>
          <w:iCs/>
          <w:sz w:val="24"/>
          <w:szCs w:val="24"/>
        </w:rPr>
        <w:fldChar w:fldCharType="begin">
          <w:ffData>
            <w:name w:val=""/>
            <w:enabled/>
            <w:calcOnExit w:val="0"/>
            <w:checkBox>
              <w:sizeAuto/>
              <w:default w:val="1"/>
            </w:checkBox>
          </w:ffData>
        </w:fldChar>
      </w:r>
      <w:r w:rsidR="00D60BBC">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00D60BBC">
        <w:rPr>
          <w:rFonts w:ascii="Arial" w:hAnsi="Arial" w:cs="Arial"/>
          <w:iCs/>
          <w:sz w:val="24"/>
          <w:szCs w:val="24"/>
        </w:rPr>
        <w:fldChar w:fldCharType="end"/>
      </w:r>
    </w:p>
    <w:p w14:paraId="131E687C" w14:textId="77777777" w:rsidR="00354C90" w:rsidRPr="00474B7A" w:rsidRDefault="00354C90" w:rsidP="00354C90">
      <w:pPr>
        <w:pStyle w:val="NoSpacing"/>
        <w:spacing w:line="276" w:lineRule="auto"/>
        <w:rPr>
          <w:rFonts w:ascii="Arial" w:hAnsi="Arial" w:cs="Arial"/>
          <w:iCs/>
          <w:sz w:val="24"/>
          <w:szCs w:val="24"/>
        </w:rPr>
      </w:pP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r>
      <w:r w:rsidRPr="00474B7A">
        <w:rPr>
          <w:rFonts w:ascii="Arial" w:hAnsi="Arial" w:cs="Arial"/>
          <w:iCs/>
          <w:sz w:val="24"/>
          <w:szCs w:val="24"/>
        </w:rPr>
        <w:tab/>
        <w:t>No</w:t>
      </w:r>
      <w:r w:rsidRPr="00474B7A">
        <w:rPr>
          <w:rFonts w:ascii="Arial" w:hAnsi="Arial" w:cs="Arial"/>
          <w:iCs/>
          <w:sz w:val="24"/>
          <w:szCs w:val="24"/>
        </w:rPr>
        <w:tab/>
      </w:r>
      <w:r w:rsidRPr="00474B7A">
        <w:rPr>
          <w:rFonts w:ascii="Arial" w:hAnsi="Arial" w:cs="Arial"/>
          <w:iCs/>
          <w:sz w:val="24"/>
          <w:szCs w:val="24"/>
        </w:rPr>
        <w:fldChar w:fldCharType="begin">
          <w:ffData>
            <w:name w:val="Check6"/>
            <w:enabled/>
            <w:calcOnExit w:val="0"/>
            <w:checkBox>
              <w:sizeAuto/>
              <w:default w:val="0"/>
            </w:checkBox>
          </w:ffData>
        </w:fldChar>
      </w:r>
      <w:r w:rsidRPr="00474B7A">
        <w:rPr>
          <w:rFonts w:ascii="Arial" w:hAnsi="Arial" w:cs="Arial"/>
          <w:iCs/>
          <w:sz w:val="24"/>
          <w:szCs w:val="24"/>
        </w:rPr>
        <w:instrText xml:space="preserve"> FORMCHECKBOX </w:instrText>
      </w:r>
      <w:r w:rsidR="00826C9C">
        <w:rPr>
          <w:rFonts w:ascii="Arial" w:hAnsi="Arial" w:cs="Arial"/>
          <w:iCs/>
          <w:sz w:val="24"/>
          <w:szCs w:val="24"/>
        </w:rPr>
      </w:r>
      <w:r w:rsidR="00826C9C">
        <w:rPr>
          <w:rFonts w:ascii="Arial" w:hAnsi="Arial" w:cs="Arial"/>
          <w:iCs/>
          <w:sz w:val="24"/>
          <w:szCs w:val="24"/>
        </w:rPr>
        <w:fldChar w:fldCharType="separate"/>
      </w:r>
      <w:r w:rsidRPr="00474B7A">
        <w:rPr>
          <w:rFonts w:ascii="Arial" w:hAnsi="Arial" w:cs="Arial"/>
          <w:iCs/>
          <w:sz w:val="24"/>
          <w:szCs w:val="24"/>
        </w:rPr>
        <w:fldChar w:fldCharType="end"/>
      </w:r>
    </w:p>
    <w:p w14:paraId="109B15C5" w14:textId="77777777" w:rsidR="00354C90" w:rsidRPr="00F63000" w:rsidRDefault="00354C90" w:rsidP="00354C90">
      <w:pPr>
        <w:pStyle w:val="NoSpacing"/>
        <w:spacing w:line="276" w:lineRule="auto"/>
        <w:rPr>
          <w:rFonts w:ascii="Arial" w:hAnsi="Arial" w:cs="Arial"/>
          <w:iCs/>
          <w:sz w:val="28"/>
          <w:szCs w:val="28"/>
        </w:rPr>
      </w:pPr>
    </w:p>
    <w:p w14:paraId="289EED4D" w14:textId="77777777" w:rsidR="00FE5179" w:rsidRPr="00F63000" w:rsidRDefault="00FE5179">
      <w:pPr>
        <w:spacing w:after="160" w:line="259" w:lineRule="auto"/>
        <w:ind w:right="0"/>
        <w:rPr>
          <w:rFonts w:cs="Arial"/>
          <w:b/>
          <w:bCs/>
          <w:sz w:val="28"/>
          <w:szCs w:val="28"/>
        </w:rPr>
      </w:pPr>
      <w:r w:rsidRPr="00F63000">
        <w:rPr>
          <w:rFonts w:cs="Arial"/>
          <w:b/>
          <w:bCs/>
          <w:sz w:val="28"/>
          <w:szCs w:val="28"/>
        </w:rPr>
        <w:br w:type="page"/>
      </w:r>
    </w:p>
    <w:p w14:paraId="7402686E" w14:textId="77777777" w:rsidR="00354C90" w:rsidRPr="00474B7A" w:rsidRDefault="00354C90" w:rsidP="0007166B">
      <w:pPr>
        <w:pStyle w:val="NoSpacing"/>
        <w:numPr>
          <w:ilvl w:val="0"/>
          <w:numId w:val="1"/>
        </w:numPr>
        <w:rPr>
          <w:rFonts w:ascii="Arial" w:hAnsi="Arial" w:cs="Arial"/>
          <w:b/>
          <w:bCs/>
          <w:sz w:val="24"/>
          <w:szCs w:val="24"/>
        </w:rPr>
      </w:pPr>
      <w:r w:rsidRPr="00474B7A">
        <w:rPr>
          <w:rFonts w:ascii="Arial" w:hAnsi="Arial" w:cs="Arial"/>
          <w:b/>
          <w:bCs/>
          <w:sz w:val="24"/>
          <w:szCs w:val="24"/>
        </w:rPr>
        <w:t xml:space="preserve">Please give details of why you consider the Local Plan is not legally compliant or is unsound or fails to comply with the duty to co-operate. Please be as precise as possible. </w:t>
      </w:r>
      <w:r w:rsidRPr="00474B7A">
        <w:rPr>
          <w:rFonts w:ascii="Arial" w:hAnsi="Arial" w:cs="Arial"/>
          <w:iCs/>
          <w:sz w:val="24"/>
          <w:szCs w:val="24"/>
        </w:rPr>
        <w:t>If you wish to support the legal compliance or soundness of the Local Plan or its compliance with the duty to co-operate, please also use this box to set out your comments.</w:t>
      </w:r>
    </w:p>
    <w:p w14:paraId="1B6D2C6A" w14:textId="77777777" w:rsidR="00FE5179" w:rsidRPr="00F63000" w:rsidRDefault="00FE5179" w:rsidP="00FE5179">
      <w:pPr>
        <w:pStyle w:val="NoSpacing"/>
        <w:ind w:left="720"/>
        <w:rPr>
          <w:rFonts w:ascii="Arial" w:hAnsi="Arial" w:cs="Arial"/>
          <w:b/>
          <w:bCs/>
          <w:sz w:val="28"/>
          <w:szCs w:val="28"/>
        </w:rPr>
      </w:pPr>
    </w:p>
    <w:p w14:paraId="464D9A13" w14:textId="77777777" w:rsidR="00FE5179" w:rsidRPr="00334336" w:rsidRDefault="00D60BBC"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 xml:space="preserve">Mansfield District Council </w:t>
      </w:r>
      <w:r w:rsidR="000D7140" w:rsidRPr="00334336">
        <w:rPr>
          <w:rFonts w:cs="Arial"/>
          <w:szCs w:val="24"/>
        </w:rPr>
        <w:t xml:space="preserve">(MDC) </w:t>
      </w:r>
      <w:r w:rsidRPr="00334336">
        <w:rPr>
          <w:rFonts w:cs="Arial"/>
          <w:szCs w:val="24"/>
        </w:rPr>
        <w:t>consider</w:t>
      </w:r>
      <w:r w:rsidR="000D7140" w:rsidRPr="00334336">
        <w:rPr>
          <w:rFonts w:cs="Arial"/>
          <w:szCs w:val="24"/>
        </w:rPr>
        <w:t>s</w:t>
      </w:r>
      <w:r w:rsidRPr="00334336">
        <w:rPr>
          <w:rFonts w:cs="Arial"/>
          <w:szCs w:val="24"/>
        </w:rPr>
        <w:t xml:space="preserve"> that Bassetlaw Local Plan meets all of the tests of soundness that are contained within paragraph 35 of the National Planning Policy Framework (2021).</w:t>
      </w:r>
      <w:r w:rsidR="00E94BC3" w:rsidRPr="00334336">
        <w:rPr>
          <w:rFonts w:cs="Arial"/>
          <w:szCs w:val="24"/>
        </w:rPr>
        <w:t xml:space="preserve">  The reasons for this are summarised below.</w:t>
      </w:r>
    </w:p>
    <w:p w14:paraId="2A1CB441" w14:textId="77777777" w:rsidR="00E94BC3"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2A3BE3ED" w14:textId="77777777" w:rsidR="000D7140"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u w:val="single"/>
        </w:rPr>
        <w:t>Legally compliant</w:t>
      </w:r>
    </w:p>
    <w:p w14:paraId="56A3CB6B" w14:textId="77777777" w:rsidR="00244B1D" w:rsidRDefault="00244B1D"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64BFBD48" w14:textId="24F5ED53" w:rsidR="00E94BC3" w:rsidRDefault="00334336"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Pr>
          <w:rFonts w:cs="Arial"/>
          <w:szCs w:val="24"/>
        </w:rPr>
        <w:t xml:space="preserve">Bassetlaw District Council has undertaken various consultations and given consideration to the responses made throughout the preparation </w:t>
      </w:r>
      <w:r w:rsidR="00FE4356">
        <w:rPr>
          <w:rFonts w:cs="Arial"/>
          <w:szCs w:val="24"/>
        </w:rPr>
        <w:t xml:space="preserve">of </w:t>
      </w:r>
      <w:r w:rsidR="000916E6">
        <w:rPr>
          <w:rFonts w:cs="Arial"/>
          <w:szCs w:val="24"/>
        </w:rPr>
        <w:t>its</w:t>
      </w:r>
      <w:r>
        <w:rPr>
          <w:rFonts w:cs="Arial"/>
          <w:szCs w:val="24"/>
        </w:rPr>
        <w:t xml:space="preserve"> Local Plan. Based on the contents of the supporting documents that have been prepared, it is considered that the district council has demonstrated how it has met all of the </w:t>
      </w:r>
      <w:r w:rsidR="00EB39C9">
        <w:rPr>
          <w:rFonts w:cs="Arial"/>
          <w:szCs w:val="24"/>
        </w:rPr>
        <w:t xml:space="preserve">various </w:t>
      </w:r>
      <w:r>
        <w:rPr>
          <w:rFonts w:cs="Arial"/>
          <w:szCs w:val="24"/>
        </w:rPr>
        <w:t>legal requirements</w:t>
      </w:r>
      <w:r w:rsidR="00244B1D">
        <w:rPr>
          <w:rFonts w:cs="Arial"/>
          <w:szCs w:val="24"/>
        </w:rPr>
        <w:t>.</w:t>
      </w:r>
      <w:r w:rsidR="00EB39C9">
        <w:rPr>
          <w:rFonts w:cs="Arial"/>
          <w:szCs w:val="24"/>
        </w:rPr>
        <w:t xml:space="preserve"> </w:t>
      </w:r>
      <w:r>
        <w:rPr>
          <w:rFonts w:cs="Arial"/>
          <w:szCs w:val="24"/>
        </w:rPr>
        <w:t xml:space="preserve"> </w:t>
      </w:r>
    </w:p>
    <w:p w14:paraId="2ACD6533" w14:textId="77777777" w:rsidR="00E94BC3"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24B01A8A" w14:textId="77777777" w:rsidR="00E94BC3"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u w:val="single"/>
        </w:rPr>
        <w:t>Complies with the Duty to Cooperate</w:t>
      </w:r>
    </w:p>
    <w:p w14:paraId="12F6DEC7" w14:textId="77777777" w:rsidR="00E94BC3"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23CD2614" w14:textId="77777777" w:rsidR="0063350E" w:rsidRPr="00334336" w:rsidRDefault="00D60BBC"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 xml:space="preserve">Throughout the plan making process, Bassetlaw District Council </w:t>
      </w:r>
      <w:r w:rsidR="003E4D36" w:rsidRPr="00334336">
        <w:rPr>
          <w:rFonts w:cs="Arial"/>
          <w:szCs w:val="24"/>
        </w:rPr>
        <w:t xml:space="preserve">(BDC) </w:t>
      </w:r>
      <w:r w:rsidRPr="00334336">
        <w:rPr>
          <w:rFonts w:cs="Arial"/>
          <w:szCs w:val="24"/>
        </w:rPr>
        <w:t>has liaised</w:t>
      </w:r>
      <w:r w:rsidR="005425BB" w:rsidRPr="00334336">
        <w:rPr>
          <w:rFonts w:cs="Arial"/>
          <w:szCs w:val="24"/>
        </w:rPr>
        <w:t xml:space="preserve"> with all the relevant county and district councils </w:t>
      </w:r>
      <w:r w:rsidR="0063350E" w:rsidRPr="00334336">
        <w:rPr>
          <w:rFonts w:cs="Arial"/>
          <w:szCs w:val="24"/>
        </w:rPr>
        <w:t xml:space="preserve">(including Mansfield DC) </w:t>
      </w:r>
      <w:r w:rsidR="005425BB" w:rsidRPr="00334336">
        <w:rPr>
          <w:rFonts w:cs="Arial"/>
          <w:szCs w:val="24"/>
        </w:rPr>
        <w:t xml:space="preserve">on the </w:t>
      </w:r>
      <w:r w:rsidR="0063350E" w:rsidRPr="00334336">
        <w:rPr>
          <w:rFonts w:cs="Arial"/>
          <w:szCs w:val="24"/>
        </w:rPr>
        <w:t>various strategic and cross boundary matters that have been identified as the plan has progressed.   As part of this, MDC has had the opportunity to provide input into the various evidence documents which have been prepared to support and justify the content of the Local Plan.  These include:</w:t>
      </w:r>
    </w:p>
    <w:p w14:paraId="103A8012" w14:textId="77777777" w:rsidR="0063350E" w:rsidRPr="00334336" w:rsidRDefault="0063350E"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2F4FEBDC" w14:textId="77777777" w:rsidR="0063350E" w:rsidRPr="00334336" w:rsidRDefault="0063350E" w:rsidP="0063350E">
      <w:pPr>
        <w:pStyle w:val="ListParagraph"/>
        <w:framePr w:w="10591" w:h="12501" w:hSpace="180" w:wrap="around" w:vAnchor="text" w:hAnchor="page" w:x="781" w:y="1"/>
        <w:numPr>
          <w:ilvl w:val="0"/>
          <w:numId w:val="4"/>
        </w:numPr>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 xml:space="preserve">Bassetlaw Transport Study; and </w:t>
      </w:r>
    </w:p>
    <w:p w14:paraId="28182F0A" w14:textId="77777777" w:rsidR="00E94BC3" w:rsidRPr="00334336" w:rsidRDefault="0063350E" w:rsidP="0063350E">
      <w:pPr>
        <w:pStyle w:val="ListParagraph"/>
        <w:framePr w:w="10591" w:h="12501" w:hSpace="180" w:wrap="around" w:vAnchor="text" w:hAnchor="page" w:x="781" w:y="1"/>
        <w:numPr>
          <w:ilvl w:val="0"/>
          <w:numId w:val="4"/>
        </w:numPr>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 xml:space="preserve">A1 Logistics Study  </w:t>
      </w:r>
    </w:p>
    <w:p w14:paraId="42D15D7D" w14:textId="77777777" w:rsidR="00E94BC3" w:rsidRPr="00334336" w:rsidRDefault="00E94BC3"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74FC497E" w14:textId="77777777" w:rsidR="00E94BC3" w:rsidRPr="00334336" w:rsidRDefault="0063350E"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In addition, MDC have had the opportunity to make comments on the content of other documents such as the Clumber Park SSSI &amp; Birklands and Bilhaugh SAC/Sherwood Forest NNR Recreational Impact Assessments.</w:t>
      </w:r>
    </w:p>
    <w:p w14:paraId="0D9C52C0" w14:textId="77777777" w:rsidR="0063350E" w:rsidRPr="00334336" w:rsidRDefault="0063350E"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411F397C" w14:textId="77777777" w:rsidR="0063350E" w:rsidRPr="00334336" w:rsidRDefault="0063350E"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As a result of this, two Statements of Common Ground have been pre</w:t>
      </w:r>
      <w:r w:rsidR="003E4D36" w:rsidRPr="00334336">
        <w:rPr>
          <w:rFonts w:cs="Arial"/>
          <w:szCs w:val="24"/>
        </w:rPr>
        <w:t>p</w:t>
      </w:r>
      <w:r w:rsidRPr="00334336">
        <w:rPr>
          <w:rFonts w:cs="Arial"/>
          <w:szCs w:val="24"/>
        </w:rPr>
        <w:t>ared</w:t>
      </w:r>
      <w:r w:rsidR="003E4D36" w:rsidRPr="00334336">
        <w:rPr>
          <w:rFonts w:cs="Arial"/>
          <w:szCs w:val="24"/>
        </w:rPr>
        <w:t xml:space="preserve"> and agreed by both parties.  The first sets out the agreed position in respect of:</w:t>
      </w:r>
    </w:p>
    <w:p w14:paraId="65ED2A8D" w14:textId="77777777" w:rsidR="005132FB" w:rsidRPr="00334336" w:rsidRDefault="005132FB"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568661A0" w14:textId="77777777" w:rsidR="003E4D36" w:rsidRPr="00334336" w:rsidRDefault="003E4D36" w:rsidP="003E4D3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Housing need and distribution;</w:t>
      </w:r>
    </w:p>
    <w:p w14:paraId="7C5C215F" w14:textId="77777777" w:rsidR="003E4D36" w:rsidRPr="00334336" w:rsidRDefault="003E4D36" w:rsidP="003E4D3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Gypsy&amp; Traveller accommodation need;</w:t>
      </w:r>
    </w:p>
    <w:p w14:paraId="75792914" w14:textId="77777777" w:rsidR="003E4D36" w:rsidRPr="00334336" w:rsidRDefault="003E4D36" w:rsidP="003E4D3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Proposed development of the former Welbeck Colliery Site;</w:t>
      </w:r>
    </w:p>
    <w:p w14:paraId="4429CFF0" w14:textId="77777777" w:rsidR="003E4D36" w:rsidRPr="00334336" w:rsidRDefault="003E4D36" w:rsidP="003E4D3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Impacts and implications of growth on the A60 corridor; and</w:t>
      </w:r>
    </w:p>
    <w:p w14:paraId="131B04C7" w14:textId="77777777" w:rsidR="003E4D36" w:rsidRPr="00334336" w:rsidRDefault="003E4D36" w:rsidP="003E4D3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Recreational impact at Clumber Park/Birklands and Bilhaugh SAC</w:t>
      </w:r>
    </w:p>
    <w:p w14:paraId="0E9310ED" w14:textId="77777777" w:rsidR="00D60BBC" w:rsidRPr="00334336" w:rsidRDefault="00D60BBC"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3AFD0447" w14:textId="1E61ECA0" w:rsidR="003E4D36" w:rsidRPr="00334336" w:rsidRDefault="003E4D36"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The second, which has b</w:t>
      </w:r>
      <w:r w:rsidR="00684150">
        <w:rPr>
          <w:rFonts w:cs="Arial"/>
          <w:szCs w:val="24"/>
        </w:rPr>
        <w:t>een agreed</w:t>
      </w:r>
      <w:r w:rsidRPr="00334336">
        <w:rPr>
          <w:rFonts w:cs="Arial"/>
          <w:szCs w:val="24"/>
        </w:rPr>
        <w:t xml:space="preserve"> by a number of local authorities</w:t>
      </w:r>
      <w:r w:rsidR="00684150">
        <w:rPr>
          <w:rFonts w:cs="Arial"/>
          <w:szCs w:val="24"/>
        </w:rPr>
        <w:t xml:space="preserve"> including Mansfield </w:t>
      </w:r>
      <w:r w:rsidR="000916E6">
        <w:rPr>
          <w:rFonts w:cs="Arial"/>
          <w:szCs w:val="24"/>
        </w:rPr>
        <w:t>DC,</w:t>
      </w:r>
      <w:r w:rsidRPr="00334336">
        <w:rPr>
          <w:rFonts w:cs="Arial"/>
          <w:szCs w:val="24"/>
        </w:rPr>
        <w:t xml:space="preserve"> sets out the agreed position on the Apleyhead Junction Strategic Employment site allocation</w:t>
      </w:r>
      <w:r w:rsidR="00334336" w:rsidRPr="00334336">
        <w:rPr>
          <w:rFonts w:cs="Arial"/>
          <w:szCs w:val="24"/>
        </w:rPr>
        <w:t>.</w:t>
      </w:r>
    </w:p>
    <w:p w14:paraId="1799E9C4" w14:textId="77777777" w:rsidR="00334336" w:rsidRPr="00334336" w:rsidRDefault="00334336"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06A9D31B" w14:textId="77777777" w:rsidR="00334336" w:rsidRDefault="00334336"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334336">
        <w:rPr>
          <w:rFonts w:cs="Arial"/>
          <w:szCs w:val="24"/>
        </w:rPr>
        <w:t>Full details on how Bassetlaw DC has met the Duty to Cooperate are set out in its Duty to Cooperate Compliance Statement (January 2022).</w:t>
      </w:r>
    </w:p>
    <w:p w14:paraId="3C14708D" w14:textId="77777777" w:rsidR="00FE4356" w:rsidRDefault="00FE4356" w:rsidP="00FE5179">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772E9E78" w14:textId="77777777" w:rsidR="00FE4356" w:rsidRDefault="00FE4356" w:rsidP="00FE435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FE4356">
        <w:rPr>
          <w:rFonts w:cs="Arial"/>
          <w:szCs w:val="24"/>
          <w:u w:val="single"/>
        </w:rPr>
        <w:t>Sound</w:t>
      </w:r>
    </w:p>
    <w:p w14:paraId="52826C36" w14:textId="77777777" w:rsidR="00E037AE" w:rsidRDefault="00E037AE" w:rsidP="00FE435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p>
    <w:p w14:paraId="707E2EF4" w14:textId="5ECDD451" w:rsidR="00E037AE" w:rsidRPr="00E037AE" w:rsidRDefault="00E037AE" w:rsidP="00FE4356">
      <w:pPr>
        <w:framePr w:w="10591" w:h="12501" w:hSpace="180" w:wrap="around" w:vAnchor="text" w:hAnchor="page" w:x="781" w:y="1"/>
        <w:pBdr>
          <w:top w:val="single" w:sz="6" w:space="1" w:color="auto"/>
          <w:left w:val="single" w:sz="6" w:space="1" w:color="auto"/>
          <w:bottom w:val="single" w:sz="6" w:space="1" w:color="auto"/>
          <w:right w:val="single" w:sz="6" w:space="1" w:color="auto"/>
        </w:pBdr>
        <w:rPr>
          <w:rFonts w:cs="Arial"/>
          <w:szCs w:val="24"/>
        </w:rPr>
      </w:pPr>
      <w:r w:rsidRPr="001333F0">
        <w:rPr>
          <w:rFonts w:cs="Arial"/>
          <w:szCs w:val="24"/>
        </w:rPr>
        <w:t>Based on the content of the Local Plan and the supporting eviden</w:t>
      </w:r>
      <w:r w:rsidR="001333F0" w:rsidRPr="001333F0">
        <w:rPr>
          <w:rFonts w:cs="Arial"/>
          <w:szCs w:val="24"/>
        </w:rPr>
        <w:t xml:space="preserve">ce base, </w:t>
      </w:r>
      <w:r w:rsidRPr="001333F0">
        <w:rPr>
          <w:rFonts w:cs="Arial"/>
          <w:szCs w:val="24"/>
        </w:rPr>
        <w:t>M</w:t>
      </w:r>
      <w:r w:rsidR="001333F0" w:rsidRPr="001333F0">
        <w:rPr>
          <w:rFonts w:cs="Arial"/>
          <w:szCs w:val="24"/>
        </w:rPr>
        <w:t xml:space="preserve">ansfield </w:t>
      </w:r>
      <w:r w:rsidRPr="001333F0">
        <w:rPr>
          <w:rFonts w:cs="Arial"/>
          <w:szCs w:val="24"/>
        </w:rPr>
        <w:t>D</w:t>
      </w:r>
      <w:r w:rsidR="001333F0" w:rsidRPr="001333F0">
        <w:rPr>
          <w:rFonts w:cs="Arial"/>
          <w:szCs w:val="24"/>
        </w:rPr>
        <w:t xml:space="preserve">istrict </w:t>
      </w:r>
      <w:r w:rsidRPr="001333F0">
        <w:rPr>
          <w:rFonts w:cs="Arial"/>
          <w:szCs w:val="24"/>
        </w:rPr>
        <w:t>C</w:t>
      </w:r>
      <w:r w:rsidR="001333F0" w:rsidRPr="001333F0">
        <w:rPr>
          <w:rFonts w:cs="Arial"/>
          <w:szCs w:val="24"/>
        </w:rPr>
        <w:t xml:space="preserve">ouncil are </w:t>
      </w:r>
      <w:r w:rsidRPr="001333F0">
        <w:rPr>
          <w:rFonts w:cs="Arial"/>
          <w:szCs w:val="24"/>
        </w:rPr>
        <w:t xml:space="preserve">supportive of </w:t>
      </w:r>
      <w:r w:rsidR="003511F3">
        <w:rPr>
          <w:rFonts w:cs="Arial"/>
          <w:szCs w:val="24"/>
        </w:rPr>
        <w:t xml:space="preserve">the </w:t>
      </w:r>
      <w:r w:rsidRPr="001333F0">
        <w:rPr>
          <w:rFonts w:cs="Arial"/>
          <w:szCs w:val="24"/>
        </w:rPr>
        <w:t>B</w:t>
      </w:r>
      <w:r w:rsidR="001333F0" w:rsidRPr="001333F0">
        <w:rPr>
          <w:rFonts w:cs="Arial"/>
          <w:szCs w:val="24"/>
        </w:rPr>
        <w:t>assetlaw Local Plan.</w:t>
      </w:r>
    </w:p>
    <w:p w14:paraId="33DC3097" w14:textId="77777777" w:rsidR="00260EF6" w:rsidRPr="00474B7A" w:rsidRDefault="00260EF6" w:rsidP="00FE5179">
      <w:pPr>
        <w:pStyle w:val="NoSpacing"/>
        <w:spacing w:line="276" w:lineRule="auto"/>
        <w:rPr>
          <w:rFonts w:ascii="Arial" w:hAnsi="Arial" w:cs="Arial"/>
          <w:b/>
          <w:sz w:val="24"/>
          <w:szCs w:val="24"/>
        </w:rPr>
      </w:pPr>
      <w:r w:rsidRPr="00F63000">
        <w:rPr>
          <w:rFonts w:ascii="Arial" w:hAnsi="Arial" w:cs="Arial"/>
          <w:b/>
          <w:sz w:val="28"/>
          <w:szCs w:val="28"/>
        </w:rPr>
        <w:t xml:space="preserve"> </w:t>
      </w:r>
      <w:r w:rsidRPr="00474B7A">
        <w:rPr>
          <w:rFonts w:ascii="Arial" w:hAnsi="Arial" w:cs="Arial"/>
          <w:b/>
          <w:sz w:val="24"/>
          <w:szCs w:val="24"/>
        </w:rPr>
        <w:t>Continue on a separate sheet if necessary</w:t>
      </w:r>
    </w:p>
    <w:p w14:paraId="2140E4B4" w14:textId="77777777" w:rsidR="00FE5179" w:rsidRPr="00474B7A" w:rsidRDefault="00FE5179" w:rsidP="00FE5179">
      <w:pPr>
        <w:pStyle w:val="NoSpacing"/>
        <w:rPr>
          <w:rFonts w:ascii="Arial" w:hAnsi="Arial" w:cs="Arial"/>
          <w:iCs/>
          <w:sz w:val="24"/>
          <w:szCs w:val="24"/>
        </w:rPr>
      </w:pPr>
    </w:p>
    <w:p w14:paraId="51928AAE" w14:textId="77777777" w:rsidR="00FE5179" w:rsidRPr="00474B7A" w:rsidRDefault="00FE5179" w:rsidP="00FE5179">
      <w:pPr>
        <w:pStyle w:val="NoSpacing"/>
        <w:rPr>
          <w:rFonts w:ascii="Arial" w:hAnsi="Arial" w:cs="Arial"/>
          <w:iCs/>
          <w:sz w:val="24"/>
          <w:szCs w:val="24"/>
        </w:rPr>
      </w:pPr>
    </w:p>
    <w:p w14:paraId="7DDF2560" w14:textId="77777777" w:rsidR="00354C90" w:rsidRPr="00474B7A" w:rsidRDefault="00354C90" w:rsidP="00FE5179">
      <w:pPr>
        <w:pStyle w:val="NoSpacing"/>
        <w:numPr>
          <w:ilvl w:val="0"/>
          <w:numId w:val="1"/>
        </w:numPr>
        <w:rPr>
          <w:rFonts w:ascii="Arial" w:hAnsi="Arial" w:cs="Arial"/>
          <w:i/>
          <w:iCs/>
          <w:sz w:val="24"/>
          <w:szCs w:val="24"/>
        </w:rPr>
      </w:pPr>
      <w:r w:rsidRPr="00474B7A">
        <w:rPr>
          <w:rFonts w:ascii="Arial" w:hAnsi="Arial" w:cs="Arial"/>
          <w:b/>
          <w:bCs/>
          <w:sz w:val="24"/>
          <w:szCs w:val="24"/>
        </w:rPr>
        <w:t xml:space="preserve">Please set out the modification(s) you consider necessary to make the Local Plan legally compliant and sound, in respect of any legal compliance or soundness matters you have identified in Question 5 above. </w:t>
      </w:r>
    </w:p>
    <w:p w14:paraId="74A9D0DA" w14:textId="77777777" w:rsidR="00354C90" w:rsidRPr="00474B7A" w:rsidRDefault="00354C90" w:rsidP="00354C90">
      <w:pPr>
        <w:pStyle w:val="NoSpacing"/>
        <w:ind w:left="360"/>
        <w:rPr>
          <w:rFonts w:ascii="Arial" w:hAnsi="Arial" w:cs="Arial"/>
          <w:i/>
          <w:iCs/>
          <w:sz w:val="24"/>
          <w:szCs w:val="24"/>
        </w:rPr>
      </w:pPr>
    </w:p>
    <w:p w14:paraId="31BE3A80" w14:textId="77777777" w:rsidR="00354C90" w:rsidRPr="00474B7A" w:rsidRDefault="00354C90" w:rsidP="00354C90">
      <w:pPr>
        <w:pStyle w:val="NoSpacing"/>
        <w:ind w:left="720"/>
        <w:rPr>
          <w:rFonts w:ascii="Arial" w:hAnsi="Arial" w:cs="Arial"/>
          <w:iCs/>
          <w:sz w:val="24"/>
          <w:szCs w:val="24"/>
        </w:rPr>
      </w:pPr>
      <w:r w:rsidRPr="00474B7A">
        <w:rPr>
          <w:rFonts w:ascii="Arial" w:hAnsi="Arial" w:cs="Arial"/>
          <w:iCs/>
          <w:sz w:val="24"/>
          <w:szCs w:val="24"/>
        </w:rPr>
        <w:t>(Please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p w14:paraId="69D70B5A" w14:textId="77777777" w:rsidR="00354C90" w:rsidRPr="00F63000" w:rsidRDefault="00354C90" w:rsidP="00354C90">
      <w:pPr>
        <w:pStyle w:val="NoSpacing"/>
        <w:spacing w:line="276" w:lineRule="auto"/>
        <w:rPr>
          <w:rFonts w:ascii="Arial" w:hAnsi="Arial" w:cs="Arial"/>
          <w:b/>
          <w:sz w:val="28"/>
          <w:szCs w:val="28"/>
        </w:rPr>
      </w:pPr>
    </w:p>
    <w:p w14:paraId="79DB6724" w14:textId="77777777" w:rsidR="00354C90" w:rsidRPr="00F63000" w:rsidRDefault="00354C90" w:rsidP="00F63000">
      <w:pPr>
        <w:framePr w:w="10631" w:h="10892" w:hSpace="180" w:wrap="around" w:vAnchor="text" w:hAnchor="page" w:x="781" w:y="99"/>
        <w:pBdr>
          <w:top w:val="single" w:sz="6" w:space="1" w:color="auto"/>
          <w:left w:val="single" w:sz="6" w:space="1" w:color="auto"/>
          <w:bottom w:val="single" w:sz="6" w:space="1" w:color="auto"/>
          <w:right w:val="single" w:sz="6" w:space="1" w:color="auto"/>
        </w:pBdr>
        <w:rPr>
          <w:rFonts w:cs="Arial"/>
          <w:sz w:val="28"/>
          <w:szCs w:val="28"/>
        </w:rPr>
      </w:pPr>
    </w:p>
    <w:p w14:paraId="7110BC0C" w14:textId="77777777" w:rsidR="00354C90" w:rsidRPr="00474B7A" w:rsidRDefault="00354C90" w:rsidP="00354C90">
      <w:pPr>
        <w:rPr>
          <w:rFonts w:cs="Arial"/>
          <w:b/>
          <w:szCs w:val="24"/>
        </w:rPr>
      </w:pPr>
      <w:r w:rsidRPr="00474B7A">
        <w:rPr>
          <w:rFonts w:cs="Arial"/>
          <w:b/>
          <w:szCs w:val="24"/>
        </w:rPr>
        <w:t>Continue on a separate sheet if necessary</w:t>
      </w:r>
    </w:p>
    <w:p w14:paraId="2A0B0ED3" w14:textId="77777777" w:rsidR="004A4BE3" w:rsidRPr="00474B7A" w:rsidRDefault="004A4BE3">
      <w:pPr>
        <w:spacing w:after="160" w:line="259" w:lineRule="auto"/>
        <w:ind w:right="0"/>
        <w:rPr>
          <w:rFonts w:cs="Arial"/>
          <w:b/>
          <w:szCs w:val="24"/>
        </w:rPr>
      </w:pPr>
    </w:p>
    <w:p w14:paraId="05446EE0" w14:textId="77777777" w:rsidR="004A4BE3" w:rsidRPr="00474B7A" w:rsidRDefault="004A4BE3" w:rsidP="004A4BE3">
      <w:pPr>
        <w:pStyle w:val="NoSpacing"/>
        <w:rPr>
          <w:rFonts w:ascii="Arial" w:hAnsi="Arial" w:cs="Arial"/>
          <w:sz w:val="24"/>
          <w:szCs w:val="24"/>
        </w:rPr>
      </w:pPr>
      <w:r w:rsidRPr="00474B7A">
        <w:rPr>
          <w:rFonts w:ascii="Arial" w:hAnsi="Arial" w:cs="Arial"/>
          <w:b/>
          <w:bCs/>
          <w:sz w:val="24"/>
          <w:szCs w:val="24"/>
        </w:rPr>
        <w:t xml:space="preserve">Please note: </w:t>
      </w:r>
      <w:r w:rsidRPr="00474B7A">
        <w:rPr>
          <w:rFonts w:ascii="Arial" w:hAnsi="Arial" w:cs="Arial"/>
          <w:iCs/>
          <w:sz w:val="24"/>
          <w:szCs w:val="24"/>
        </w:rPr>
        <w:t>In your representation you should provide succinctly all the evidence and supporting information necessary to support your representation and your suggested modification(s).  You should not assume that you will have a further opportunity to make submissions.</w:t>
      </w:r>
    </w:p>
    <w:p w14:paraId="2D5E4006" w14:textId="77777777" w:rsidR="004A4BE3" w:rsidRPr="00474B7A" w:rsidRDefault="004A4BE3" w:rsidP="004A4BE3">
      <w:pPr>
        <w:pStyle w:val="NoSpacing"/>
        <w:rPr>
          <w:rFonts w:ascii="Arial" w:hAnsi="Arial" w:cs="Arial"/>
          <w:b/>
          <w:bCs/>
          <w:iCs/>
          <w:sz w:val="24"/>
          <w:szCs w:val="24"/>
        </w:rPr>
      </w:pPr>
      <w:r w:rsidRPr="00474B7A">
        <w:rPr>
          <w:rFonts w:ascii="Arial" w:hAnsi="Arial" w:cs="Arial"/>
          <w:b/>
          <w:bCs/>
          <w:iCs/>
          <w:sz w:val="24"/>
          <w:szCs w:val="24"/>
        </w:rPr>
        <w:t>After this stage, further submissions may only be made if invited by the Inspector, based on the matters and issues he or she identifies for examination.</w:t>
      </w:r>
    </w:p>
    <w:p w14:paraId="13CAE5F2" w14:textId="77777777" w:rsidR="004A4BE3" w:rsidRPr="00474B7A" w:rsidRDefault="004A4BE3">
      <w:pPr>
        <w:spacing w:after="160" w:line="259" w:lineRule="auto"/>
        <w:ind w:right="0"/>
        <w:rPr>
          <w:rFonts w:cs="Arial"/>
          <w:b/>
          <w:szCs w:val="24"/>
        </w:rPr>
      </w:pPr>
    </w:p>
    <w:p w14:paraId="69E43E7E" w14:textId="77777777" w:rsidR="004A4BE3" w:rsidRPr="00474B7A" w:rsidRDefault="004A4BE3" w:rsidP="004A4BE3">
      <w:pPr>
        <w:pStyle w:val="NoSpacing"/>
        <w:numPr>
          <w:ilvl w:val="0"/>
          <w:numId w:val="1"/>
        </w:numPr>
        <w:rPr>
          <w:rFonts w:ascii="Arial" w:hAnsi="Arial" w:cs="Arial"/>
          <w:b/>
          <w:bCs/>
          <w:sz w:val="24"/>
          <w:szCs w:val="24"/>
        </w:rPr>
      </w:pPr>
      <w:r w:rsidRPr="00474B7A">
        <w:rPr>
          <w:rFonts w:ascii="Arial" w:hAnsi="Arial" w:cs="Arial"/>
          <w:b/>
          <w:bCs/>
          <w:sz w:val="24"/>
          <w:szCs w:val="24"/>
        </w:rPr>
        <w:t>If your representation is seeking a modification to the plan, do you consider it necessary to participate in examination hearing session(s)?</w:t>
      </w:r>
    </w:p>
    <w:p w14:paraId="743E4FD9" w14:textId="77777777" w:rsidR="004A4BE3" w:rsidRPr="00474B7A" w:rsidRDefault="004A4BE3">
      <w:pPr>
        <w:spacing w:after="160" w:line="259" w:lineRule="auto"/>
        <w:ind w:right="0"/>
        <w:rPr>
          <w:rFonts w:cs="Arial"/>
          <w:b/>
          <w:szCs w:val="24"/>
        </w:rPr>
      </w:pPr>
    </w:p>
    <w:p w14:paraId="158A1D23" w14:textId="77777777" w:rsidR="00F63000" w:rsidRPr="00474B7A" w:rsidRDefault="004A4BE3" w:rsidP="004A4BE3">
      <w:pPr>
        <w:spacing w:line="360" w:lineRule="auto"/>
        <w:rPr>
          <w:rFonts w:cs="Arial"/>
          <w:szCs w:val="24"/>
        </w:rPr>
      </w:pPr>
      <w:r w:rsidRPr="00474B7A">
        <w:rPr>
          <w:rFonts w:cs="Arial"/>
          <w:szCs w:val="24"/>
        </w:rPr>
        <w:t>Yes, I wish to parti</w:t>
      </w:r>
      <w:r w:rsidR="00F63000" w:rsidRPr="00474B7A">
        <w:rPr>
          <w:rFonts w:cs="Arial"/>
          <w:szCs w:val="24"/>
        </w:rPr>
        <w:t>cipate in hearing session(s)</w:t>
      </w:r>
    </w:p>
    <w:p w14:paraId="6E8C915E" w14:textId="77777777" w:rsidR="004A4BE3" w:rsidRPr="00474B7A" w:rsidRDefault="004A4BE3" w:rsidP="00F63000">
      <w:pPr>
        <w:spacing w:line="360" w:lineRule="auto"/>
        <w:jc w:val="right"/>
        <w:rPr>
          <w:rFonts w:cs="Arial"/>
          <w:szCs w:val="24"/>
        </w:rPr>
      </w:pPr>
      <w:r w:rsidRPr="00474B7A">
        <w:rPr>
          <w:rFonts w:cs="Arial"/>
          <w:szCs w:val="24"/>
        </w:rPr>
        <w:t>Yes</w:t>
      </w:r>
      <w:r w:rsidRPr="00474B7A">
        <w:rPr>
          <w:rFonts w:cs="Arial"/>
          <w:szCs w:val="24"/>
        </w:rPr>
        <w:tab/>
      </w:r>
      <w:r w:rsidRPr="00474B7A">
        <w:rPr>
          <w:rFonts w:cs="Arial"/>
          <w:szCs w:val="24"/>
        </w:rPr>
        <w:fldChar w:fldCharType="begin">
          <w:ffData>
            <w:name w:val="Check3"/>
            <w:enabled/>
            <w:calcOnExit w:val="0"/>
            <w:checkBox>
              <w:sizeAuto/>
              <w:default w:val="0"/>
            </w:checkBox>
          </w:ffData>
        </w:fldChar>
      </w:r>
      <w:r w:rsidRPr="00474B7A">
        <w:rPr>
          <w:rFonts w:cs="Arial"/>
          <w:szCs w:val="24"/>
        </w:rPr>
        <w:instrText xml:space="preserve"> FORMCHECKBOX </w:instrText>
      </w:r>
      <w:r w:rsidR="00826C9C">
        <w:rPr>
          <w:rFonts w:cs="Arial"/>
          <w:szCs w:val="24"/>
        </w:rPr>
      </w:r>
      <w:r w:rsidR="00826C9C">
        <w:rPr>
          <w:rFonts w:cs="Arial"/>
          <w:szCs w:val="24"/>
        </w:rPr>
        <w:fldChar w:fldCharType="separate"/>
      </w:r>
      <w:r w:rsidRPr="00474B7A">
        <w:rPr>
          <w:rFonts w:cs="Arial"/>
          <w:szCs w:val="24"/>
        </w:rPr>
        <w:fldChar w:fldCharType="end"/>
      </w:r>
    </w:p>
    <w:p w14:paraId="21B1B232" w14:textId="77777777" w:rsidR="00F63000" w:rsidRPr="00474B7A" w:rsidRDefault="004A4BE3" w:rsidP="004A4BE3">
      <w:pPr>
        <w:spacing w:line="360" w:lineRule="auto"/>
        <w:rPr>
          <w:rFonts w:cs="Arial"/>
          <w:szCs w:val="24"/>
        </w:rPr>
      </w:pPr>
      <w:r w:rsidRPr="00474B7A">
        <w:rPr>
          <w:rFonts w:cs="Arial"/>
          <w:szCs w:val="24"/>
        </w:rPr>
        <w:t>No, I do not wish to partic</w:t>
      </w:r>
      <w:r w:rsidR="00F63000" w:rsidRPr="00474B7A">
        <w:rPr>
          <w:rFonts w:cs="Arial"/>
          <w:szCs w:val="24"/>
        </w:rPr>
        <w:t>ipate in hearing session(s)</w:t>
      </w:r>
      <w:r w:rsidR="00F63000" w:rsidRPr="00474B7A">
        <w:rPr>
          <w:rFonts w:cs="Arial"/>
          <w:szCs w:val="24"/>
        </w:rPr>
        <w:tab/>
      </w:r>
    </w:p>
    <w:p w14:paraId="390DE322" w14:textId="77777777" w:rsidR="00FE5179" w:rsidRPr="00474B7A" w:rsidRDefault="004A4BE3" w:rsidP="00F63000">
      <w:pPr>
        <w:spacing w:line="360" w:lineRule="auto"/>
        <w:jc w:val="right"/>
        <w:rPr>
          <w:rFonts w:cs="Arial"/>
          <w:szCs w:val="24"/>
        </w:rPr>
      </w:pPr>
      <w:r w:rsidRPr="00474B7A">
        <w:rPr>
          <w:rFonts w:cs="Arial"/>
          <w:szCs w:val="24"/>
        </w:rPr>
        <w:t xml:space="preserve">No </w:t>
      </w:r>
      <w:r w:rsidRPr="00474B7A">
        <w:rPr>
          <w:rFonts w:cs="Arial"/>
          <w:szCs w:val="24"/>
        </w:rPr>
        <w:tab/>
      </w:r>
      <w:r w:rsidR="00496CCC">
        <w:rPr>
          <w:rFonts w:cs="Arial"/>
          <w:szCs w:val="24"/>
        </w:rPr>
        <w:fldChar w:fldCharType="begin">
          <w:ffData>
            <w:name w:val="Check4"/>
            <w:enabled/>
            <w:calcOnExit w:val="0"/>
            <w:checkBox>
              <w:sizeAuto/>
              <w:default w:val="1"/>
            </w:checkBox>
          </w:ffData>
        </w:fldChar>
      </w:r>
      <w:bookmarkStart w:id="8" w:name="Check4"/>
      <w:r w:rsidR="00496CCC">
        <w:rPr>
          <w:rFonts w:cs="Arial"/>
          <w:szCs w:val="24"/>
        </w:rPr>
        <w:instrText xml:space="preserve"> FORMCHECKBOX </w:instrText>
      </w:r>
      <w:r w:rsidR="00826C9C">
        <w:rPr>
          <w:rFonts w:cs="Arial"/>
          <w:szCs w:val="24"/>
        </w:rPr>
      </w:r>
      <w:r w:rsidR="00826C9C">
        <w:rPr>
          <w:rFonts w:cs="Arial"/>
          <w:szCs w:val="24"/>
        </w:rPr>
        <w:fldChar w:fldCharType="separate"/>
      </w:r>
      <w:r w:rsidR="00496CCC">
        <w:rPr>
          <w:rFonts w:cs="Arial"/>
          <w:szCs w:val="24"/>
        </w:rPr>
        <w:fldChar w:fldCharType="end"/>
      </w:r>
      <w:bookmarkEnd w:id="8"/>
    </w:p>
    <w:p w14:paraId="64CF6751" w14:textId="77777777" w:rsidR="00FE5179" w:rsidRPr="00F63000" w:rsidRDefault="00FE5179" w:rsidP="00FE5179">
      <w:pPr>
        <w:spacing w:after="160" w:line="259" w:lineRule="auto"/>
        <w:ind w:right="0"/>
        <w:rPr>
          <w:rFonts w:cs="Arial"/>
          <w:b/>
          <w:sz w:val="28"/>
          <w:szCs w:val="28"/>
        </w:rPr>
      </w:pPr>
    </w:p>
    <w:p w14:paraId="03BB71B6" w14:textId="77777777" w:rsidR="004A4BE3" w:rsidRPr="00474B7A" w:rsidRDefault="004A4BE3" w:rsidP="00FE5179">
      <w:pPr>
        <w:pStyle w:val="ListParagraph"/>
        <w:numPr>
          <w:ilvl w:val="0"/>
          <w:numId w:val="1"/>
        </w:numPr>
        <w:spacing w:after="160" w:line="259" w:lineRule="auto"/>
        <w:ind w:right="0"/>
        <w:rPr>
          <w:rFonts w:cs="Arial"/>
          <w:b/>
          <w:szCs w:val="24"/>
        </w:rPr>
      </w:pPr>
      <w:r w:rsidRPr="00474B7A">
        <w:rPr>
          <w:rFonts w:cs="Arial"/>
          <w:b/>
          <w:bCs/>
          <w:szCs w:val="24"/>
        </w:rPr>
        <w:t xml:space="preserve">If you wish to participate in the hearing session(s), please outline why you consider this to be necessary: </w:t>
      </w:r>
    </w:p>
    <w:p w14:paraId="4905FA14" w14:textId="77777777" w:rsidR="004A4BE3" w:rsidRPr="00474B7A" w:rsidRDefault="004A4BE3">
      <w:pPr>
        <w:spacing w:after="160" w:line="259" w:lineRule="auto"/>
        <w:ind w:right="0"/>
        <w:rPr>
          <w:rFonts w:cs="Arial"/>
          <w:b/>
          <w:szCs w:val="24"/>
        </w:rPr>
      </w:pPr>
    </w:p>
    <w:p w14:paraId="0557BC7E" w14:textId="77777777" w:rsidR="004A4BE3" w:rsidRPr="00474B7A" w:rsidRDefault="004A4BE3" w:rsidP="004A4BE3">
      <w:pPr>
        <w:framePr w:w="9981" w:h="3341" w:hSpace="180" w:wrap="around" w:vAnchor="text" w:hAnchor="page" w:x="781" w:y="-2"/>
        <w:pBdr>
          <w:top w:val="single" w:sz="6" w:space="1" w:color="auto"/>
          <w:left w:val="single" w:sz="6" w:space="1" w:color="auto"/>
          <w:bottom w:val="single" w:sz="6" w:space="1" w:color="auto"/>
          <w:right w:val="single" w:sz="6" w:space="1" w:color="auto"/>
        </w:pBdr>
        <w:rPr>
          <w:rFonts w:cs="Arial"/>
          <w:szCs w:val="24"/>
        </w:rPr>
      </w:pPr>
    </w:p>
    <w:p w14:paraId="11E6DE7B" w14:textId="77777777" w:rsidR="004A4BE3" w:rsidRPr="00474B7A" w:rsidRDefault="004A4BE3">
      <w:pPr>
        <w:spacing w:after="160" w:line="259" w:lineRule="auto"/>
        <w:ind w:right="0"/>
        <w:rPr>
          <w:rFonts w:cs="Arial"/>
          <w:b/>
          <w:szCs w:val="24"/>
        </w:rPr>
      </w:pPr>
    </w:p>
    <w:p w14:paraId="60F1CAB5" w14:textId="77777777" w:rsidR="004A4BE3" w:rsidRPr="00474B7A" w:rsidRDefault="004A4BE3" w:rsidP="004A4BE3">
      <w:pPr>
        <w:pStyle w:val="NoSpacing"/>
        <w:rPr>
          <w:rFonts w:ascii="Arial" w:hAnsi="Arial" w:cs="Arial"/>
          <w:sz w:val="24"/>
          <w:szCs w:val="24"/>
        </w:rPr>
      </w:pPr>
      <w:r w:rsidRPr="00474B7A">
        <w:rPr>
          <w:rFonts w:ascii="Arial" w:hAnsi="Arial" w:cs="Arial"/>
          <w:b/>
          <w:iCs/>
          <w:sz w:val="24"/>
          <w:szCs w:val="24"/>
        </w:rPr>
        <w:t>Please note</w:t>
      </w:r>
      <w:r w:rsidRPr="00474B7A">
        <w:rPr>
          <w:rFonts w:ascii="Arial" w:hAnsi="Arial" w:cs="Arial"/>
          <w:iCs/>
          <w:sz w:val="24"/>
          <w:szCs w:val="24"/>
        </w:rPr>
        <w:t xml:space="preserve"> that the inspector will make the final decision as to who is necessary to participate in hearing sessions, and to which hearing session(s) they should attend, and they will determine the most appropriate procedure to adopt to hear those who wish to participate at the examination hearings</w:t>
      </w:r>
      <w:r w:rsidR="00F63000" w:rsidRPr="00474B7A">
        <w:rPr>
          <w:rFonts w:ascii="Arial" w:hAnsi="Arial" w:cs="Arial"/>
          <w:iCs/>
          <w:sz w:val="24"/>
          <w:szCs w:val="24"/>
        </w:rPr>
        <w:t>.</w:t>
      </w:r>
    </w:p>
    <w:p w14:paraId="36FA5A2C" w14:textId="77777777" w:rsidR="00354C90" w:rsidRPr="00F63000" w:rsidRDefault="00354C90" w:rsidP="00260EF6">
      <w:pPr>
        <w:rPr>
          <w:rFonts w:cs="Arial"/>
          <w:b/>
          <w:sz w:val="28"/>
          <w:szCs w:val="28"/>
        </w:rPr>
      </w:pPr>
    </w:p>
    <w:p w14:paraId="3D620A59" w14:textId="77777777" w:rsidR="00474B7A" w:rsidRPr="00F63000" w:rsidRDefault="00BD0025" w:rsidP="00BD0025">
      <w:pPr>
        <w:pStyle w:val="Heading3"/>
        <w:rPr>
          <w:rFonts w:cs="Arial"/>
          <w:b/>
          <w:sz w:val="28"/>
          <w:szCs w:val="28"/>
        </w:rPr>
      </w:pPr>
      <w:r w:rsidRPr="00F63000">
        <w:rPr>
          <w:rFonts w:cs="Arial"/>
          <w:b/>
          <w:sz w:val="28"/>
          <w:szCs w:val="28"/>
        </w:rPr>
        <w:t xml:space="preserve"> </w:t>
      </w:r>
    </w:p>
    <w:p w14:paraId="7533D34B" w14:textId="77777777" w:rsidR="00F63000" w:rsidRDefault="00F63000">
      <w:pPr>
        <w:spacing w:after="160" w:line="259" w:lineRule="auto"/>
        <w:ind w:right="0"/>
        <w:rPr>
          <w:rFonts w:cs="Arial"/>
          <w:szCs w:val="24"/>
        </w:rPr>
      </w:pPr>
    </w:p>
    <w:sectPr w:rsidR="00F63000" w:rsidSect="00B46BFE">
      <w:headerReference w:type="first" r:id="rId16"/>
      <w:pgSz w:w="11906" w:h="16838"/>
      <w:pgMar w:top="720" w:right="720" w:bottom="720" w:left="720" w:header="34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EA8D0" w14:textId="77777777" w:rsidR="00B11A6B" w:rsidRDefault="00B11A6B" w:rsidP="008E119C">
      <w:r>
        <w:separator/>
      </w:r>
    </w:p>
  </w:endnote>
  <w:endnote w:type="continuationSeparator" w:id="0">
    <w:p w14:paraId="6842916C" w14:textId="77777777" w:rsidR="00B11A6B" w:rsidRDefault="00B11A6B" w:rsidP="008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0E83" w14:textId="77777777" w:rsidR="00B11A6B" w:rsidRDefault="00B11A6B" w:rsidP="008E119C">
      <w:r>
        <w:separator/>
      </w:r>
    </w:p>
  </w:footnote>
  <w:footnote w:type="continuationSeparator" w:id="0">
    <w:p w14:paraId="390D20F8" w14:textId="77777777" w:rsidR="00B11A6B" w:rsidRDefault="00B11A6B" w:rsidP="008E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F432" w14:textId="77777777" w:rsidR="00B46BFE" w:rsidRDefault="00B46BFE" w:rsidP="00B46BFE">
    <w:pPr>
      <w:ind w:right="1418"/>
      <w:jc w:val="right"/>
    </w:pPr>
    <w:r>
      <w:t>Office Use Only</w:t>
    </w:r>
  </w:p>
  <w:p w14:paraId="367B0E83" w14:textId="77777777" w:rsidR="00B46BFE" w:rsidRDefault="00B46BFE" w:rsidP="00B46BFE">
    <w:pPr>
      <w:ind w:right="1418"/>
      <w:jc w:val="right"/>
    </w:pPr>
    <w:r>
      <w:t>Date:</w:t>
    </w:r>
  </w:p>
  <w:p w14:paraId="29E8843E" w14:textId="77777777" w:rsidR="00B46BFE" w:rsidRDefault="00B46BFE" w:rsidP="00B46BFE">
    <w:pPr>
      <w:ind w:right="1418"/>
      <w:jc w:val="right"/>
    </w:pPr>
    <w:r>
      <w:t>Ref:</w:t>
    </w:r>
  </w:p>
  <w:p w14:paraId="58261165" w14:textId="77777777" w:rsidR="00B46BFE" w:rsidRDefault="00B46BFE" w:rsidP="00B46BFE">
    <w:pPr>
      <w:ind w:right="1418"/>
      <w:jc w:val="right"/>
    </w:pPr>
    <w:r>
      <w:t>Ack: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334F"/>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F3596"/>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36B20"/>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032FA"/>
    <w:multiLevelType w:val="hybridMultilevel"/>
    <w:tmpl w:val="CCA42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87CF1"/>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029F3"/>
    <w:multiLevelType w:val="hybridMultilevel"/>
    <w:tmpl w:val="71228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47B72"/>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44087"/>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10BCF"/>
    <w:multiLevelType w:val="hybridMultilevel"/>
    <w:tmpl w:val="6CF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606FD"/>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61722"/>
    <w:multiLevelType w:val="hybridMultilevel"/>
    <w:tmpl w:val="6212E8E6"/>
    <w:lvl w:ilvl="0" w:tplc="526A1A1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17432"/>
    <w:multiLevelType w:val="hybridMultilevel"/>
    <w:tmpl w:val="45C03792"/>
    <w:lvl w:ilvl="0" w:tplc="00FAE60E">
      <w:start w:val="3"/>
      <w:numFmt w:val="decimal"/>
      <w:lvlText w:val="%1."/>
      <w:lvlJc w:val="left"/>
      <w:pPr>
        <w:ind w:left="360" w:hanging="360"/>
      </w:pPr>
      <w:rPr>
        <w:rFonts w:ascii="Arial" w:hAnsi="Arial" w:cs="Arial" w:hint="default"/>
        <w:b/>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E468EA"/>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B48DF"/>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6000C"/>
    <w:multiLevelType w:val="hybridMultilevel"/>
    <w:tmpl w:val="1C48645A"/>
    <w:lvl w:ilvl="0" w:tplc="2F2065FC">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11"/>
  </w:num>
  <w:num w:numId="6">
    <w:abstractNumId w:val="3"/>
  </w:num>
  <w:num w:numId="7">
    <w:abstractNumId w:val="10"/>
  </w:num>
  <w:num w:numId="8">
    <w:abstractNumId w:val="6"/>
  </w:num>
  <w:num w:numId="9">
    <w:abstractNumId w:val="9"/>
  </w:num>
  <w:num w:numId="10">
    <w:abstractNumId w:val="7"/>
  </w:num>
  <w:num w:numId="11">
    <w:abstractNumId w:val="4"/>
  </w:num>
  <w:num w:numId="12">
    <w:abstractNumId w:val="13"/>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9C"/>
    <w:rsid w:val="000533B7"/>
    <w:rsid w:val="00057676"/>
    <w:rsid w:val="000916E6"/>
    <w:rsid w:val="000D7140"/>
    <w:rsid w:val="000E647A"/>
    <w:rsid w:val="001333F0"/>
    <w:rsid w:val="00145935"/>
    <w:rsid w:val="001578C9"/>
    <w:rsid w:val="00207BE0"/>
    <w:rsid w:val="00244B1D"/>
    <w:rsid w:val="00260EF6"/>
    <w:rsid w:val="00334336"/>
    <w:rsid w:val="003511F3"/>
    <w:rsid w:val="00354C90"/>
    <w:rsid w:val="003C7477"/>
    <w:rsid w:val="003E4D36"/>
    <w:rsid w:val="0045281D"/>
    <w:rsid w:val="004702AE"/>
    <w:rsid w:val="00474B7A"/>
    <w:rsid w:val="00492363"/>
    <w:rsid w:val="00496CCC"/>
    <w:rsid w:val="004A4BE3"/>
    <w:rsid w:val="005132FB"/>
    <w:rsid w:val="005425BB"/>
    <w:rsid w:val="00575CBF"/>
    <w:rsid w:val="005818CC"/>
    <w:rsid w:val="005B139F"/>
    <w:rsid w:val="0063350E"/>
    <w:rsid w:val="00684150"/>
    <w:rsid w:val="006A1553"/>
    <w:rsid w:val="00755C61"/>
    <w:rsid w:val="00756174"/>
    <w:rsid w:val="007C607A"/>
    <w:rsid w:val="00826C9C"/>
    <w:rsid w:val="008C488A"/>
    <w:rsid w:val="008E119C"/>
    <w:rsid w:val="008E6E20"/>
    <w:rsid w:val="009A4900"/>
    <w:rsid w:val="00A132EE"/>
    <w:rsid w:val="00A61B37"/>
    <w:rsid w:val="00AC5C40"/>
    <w:rsid w:val="00AF77F4"/>
    <w:rsid w:val="00B01BD8"/>
    <w:rsid w:val="00B11A6B"/>
    <w:rsid w:val="00B435DE"/>
    <w:rsid w:val="00B46BFE"/>
    <w:rsid w:val="00B5076E"/>
    <w:rsid w:val="00BD0025"/>
    <w:rsid w:val="00CB0D7B"/>
    <w:rsid w:val="00CE7043"/>
    <w:rsid w:val="00D31F98"/>
    <w:rsid w:val="00D60BBC"/>
    <w:rsid w:val="00D9408E"/>
    <w:rsid w:val="00DB7330"/>
    <w:rsid w:val="00E037AE"/>
    <w:rsid w:val="00E94BC3"/>
    <w:rsid w:val="00EB39C9"/>
    <w:rsid w:val="00F63000"/>
    <w:rsid w:val="00F71CA8"/>
    <w:rsid w:val="00FE4356"/>
    <w:rsid w:val="00FE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ED604E"/>
  <w15:chartTrackingRefBased/>
  <w15:docId w15:val="{3B3367E3-A64F-4410-8A60-FD6FD89F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B37"/>
    <w:pPr>
      <w:spacing w:after="0" w:line="240" w:lineRule="auto"/>
      <w:ind w:right="397"/>
    </w:pPr>
    <w:rPr>
      <w:rFonts w:ascii="Arial" w:hAnsi="Arial"/>
      <w:sz w:val="24"/>
    </w:rPr>
  </w:style>
  <w:style w:type="paragraph" w:styleId="Heading1">
    <w:name w:val="heading 1"/>
    <w:basedOn w:val="Normal"/>
    <w:next w:val="Normal"/>
    <w:link w:val="Heading1Char"/>
    <w:uiPriority w:val="9"/>
    <w:qFormat/>
    <w:rsid w:val="00A61B37"/>
    <w:pPr>
      <w:keepNext/>
      <w:keepLines/>
      <w:spacing w:after="480"/>
      <w:outlineLvl w:val="0"/>
    </w:pPr>
    <w:rPr>
      <w:rFonts w:eastAsiaTheme="majorEastAsia" w:cstheme="majorBidi"/>
      <w:color w:val="006666"/>
      <w:sz w:val="40"/>
      <w:szCs w:val="32"/>
    </w:rPr>
  </w:style>
  <w:style w:type="paragraph" w:styleId="Heading2">
    <w:name w:val="heading 2"/>
    <w:basedOn w:val="Normal"/>
    <w:next w:val="Normal"/>
    <w:link w:val="Heading2Char"/>
    <w:uiPriority w:val="9"/>
    <w:unhideWhenUsed/>
    <w:qFormat/>
    <w:rsid w:val="00A61B37"/>
    <w:pPr>
      <w:keepNext/>
      <w:keepLines/>
      <w:spacing w:before="40" w:after="480"/>
      <w:outlineLvl w:val="1"/>
    </w:pPr>
    <w:rPr>
      <w:rFonts w:eastAsiaTheme="majorEastAsia" w:cstheme="majorBidi"/>
      <w:color w:val="006666"/>
      <w:sz w:val="36"/>
      <w:szCs w:val="26"/>
    </w:rPr>
  </w:style>
  <w:style w:type="paragraph" w:styleId="Heading3">
    <w:name w:val="heading 3"/>
    <w:basedOn w:val="Normal"/>
    <w:next w:val="Normal"/>
    <w:link w:val="Heading3Char"/>
    <w:uiPriority w:val="9"/>
    <w:unhideWhenUsed/>
    <w:qFormat/>
    <w:rsid w:val="00A61B37"/>
    <w:pPr>
      <w:keepNext/>
      <w:keepLines/>
      <w:spacing w:before="40" w:after="480"/>
      <w:outlineLvl w:val="2"/>
    </w:pPr>
    <w:rPr>
      <w:rFonts w:eastAsiaTheme="majorEastAsia" w:cstheme="majorBidi"/>
      <w:color w:val="006666"/>
      <w:sz w:val="32"/>
      <w:szCs w:val="24"/>
    </w:rPr>
  </w:style>
  <w:style w:type="paragraph" w:styleId="Heading4">
    <w:name w:val="heading 4"/>
    <w:basedOn w:val="Normal"/>
    <w:next w:val="Normal"/>
    <w:link w:val="Heading4Char"/>
    <w:uiPriority w:val="9"/>
    <w:unhideWhenUsed/>
    <w:qFormat/>
    <w:rsid w:val="00A61B37"/>
    <w:pPr>
      <w:keepNext/>
      <w:keepLines/>
      <w:spacing w:before="40"/>
      <w:outlineLvl w:val="3"/>
    </w:pPr>
    <w:rPr>
      <w:rFonts w:eastAsiaTheme="majorEastAsia"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37"/>
    <w:rPr>
      <w:rFonts w:ascii="Arial" w:eastAsiaTheme="majorEastAsia" w:hAnsi="Arial" w:cstheme="majorBidi"/>
      <w:color w:val="006666"/>
      <w:sz w:val="40"/>
      <w:szCs w:val="32"/>
    </w:rPr>
  </w:style>
  <w:style w:type="character" w:customStyle="1" w:styleId="Heading2Char">
    <w:name w:val="Heading 2 Char"/>
    <w:basedOn w:val="DefaultParagraphFont"/>
    <w:link w:val="Heading2"/>
    <w:uiPriority w:val="9"/>
    <w:rsid w:val="00A61B37"/>
    <w:rPr>
      <w:rFonts w:ascii="Arial" w:eastAsiaTheme="majorEastAsia" w:hAnsi="Arial" w:cstheme="majorBidi"/>
      <w:color w:val="006666"/>
      <w:sz w:val="36"/>
      <w:szCs w:val="26"/>
    </w:rPr>
  </w:style>
  <w:style w:type="character" w:customStyle="1" w:styleId="Heading3Char">
    <w:name w:val="Heading 3 Char"/>
    <w:basedOn w:val="DefaultParagraphFont"/>
    <w:link w:val="Heading3"/>
    <w:uiPriority w:val="9"/>
    <w:rsid w:val="00A61B37"/>
    <w:rPr>
      <w:rFonts w:ascii="Arial" w:eastAsiaTheme="majorEastAsia" w:hAnsi="Arial" w:cstheme="majorBidi"/>
      <w:color w:val="006666"/>
      <w:sz w:val="32"/>
      <w:szCs w:val="24"/>
    </w:rPr>
  </w:style>
  <w:style w:type="character" w:customStyle="1" w:styleId="Heading4Char">
    <w:name w:val="Heading 4 Char"/>
    <w:basedOn w:val="DefaultParagraphFont"/>
    <w:link w:val="Heading4"/>
    <w:uiPriority w:val="9"/>
    <w:rsid w:val="00A61B37"/>
    <w:rPr>
      <w:rFonts w:ascii="Arial" w:eastAsiaTheme="majorEastAsia" w:hAnsi="Arial" w:cstheme="majorBidi"/>
      <w:iCs/>
      <w:sz w:val="28"/>
    </w:rPr>
  </w:style>
  <w:style w:type="paragraph" w:styleId="Header">
    <w:name w:val="header"/>
    <w:basedOn w:val="Normal"/>
    <w:link w:val="HeaderChar"/>
    <w:uiPriority w:val="99"/>
    <w:unhideWhenUsed/>
    <w:rsid w:val="008E119C"/>
    <w:pPr>
      <w:tabs>
        <w:tab w:val="center" w:pos="4513"/>
        <w:tab w:val="right" w:pos="9026"/>
      </w:tabs>
      <w:ind w:right="0"/>
    </w:pPr>
    <w:rPr>
      <w:rFonts w:asciiTheme="minorHAnsi" w:hAnsiTheme="minorHAnsi"/>
      <w:sz w:val="22"/>
    </w:rPr>
  </w:style>
  <w:style w:type="character" w:customStyle="1" w:styleId="HeaderChar">
    <w:name w:val="Header Char"/>
    <w:basedOn w:val="DefaultParagraphFont"/>
    <w:link w:val="Header"/>
    <w:uiPriority w:val="99"/>
    <w:rsid w:val="008E119C"/>
  </w:style>
  <w:style w:type="paragraph" w:styleId="Footer">
    <w:name w:val="footer"/>
    <w:basedOn w:val="Normal"/>
    <w:link w:val="FooterChar"/>
    <w:uiPriority w:val="99"/>
    <w:unhideWhenUsed/>
    <w:rsid w:val="008E119C"/>
    <w:pPr>
      <w:tabs>
        <w:tab w:val="center" w:pos="4513"/>
        <w:tab w:val="right" w:pos="9026"/>
      </w:tabs>
    </w:pPr>
  </w:style>
  <w:style w:type="character" w:customStyle="1" w:styleId="FooterChar">
    <w:name w:val="Footer Char"/>
    <w:basedOn w:val="DefaultParagraphFont"/>
    <w:link w:val="Footer"/>
    <w:uiPriority w:val="99"/>
    <w:rsid w:val="008E119C"/>
    <w:rPr>
      <w:rFonts w:ascii="Arial" w:hAnsi="Arial"/>
      <w:sz w:val="24"/>
    </w:rPr>
  </w:style>
  <w:style w:type="character" w:styleId="Hyperlink">
    <w:name w:val="Hyperlink"/>
    <w:basedOn w:val="DefaultParagraphFont"/>
    <w:uiPriority w:val="99"/>
    <w:unhideWhenUsed/>
    <w:rsid w:val="00B46BFE"/>
    <w:rPr>
      <w:color w:val="0563C1" w:themeColor="hyperlink"/>
      <w:u w:val="single"/>
    </w:rPr>
  </w:style>
  <w:style w:type="paragraph" w:styleId="NoSpacing">
    <w:name w:val="No Spacing"/>
    <w:uiPriority w:val="1"/>
    <w:qFormat/>
    <w:rsid w:val="00B46BFE"/>
    <w:pPr>
      <w:spacing w:after="0" w:line="240" w:lineRule="auto"/>
    </w:pPr>
  </w:style>
  <w:style w:type="paragraph" w:styleId="ListParagraph">
    <w:name w:val="List Paragraph"/>
    <w:basedOn w:val="Normal"/>
    <w:uiPriority w:val="34"/>
    <w:qFormat/>
    <w:rsid w:val="00260EF6"/>
    <w:pPr>
      <w:ind w:left="720"/>
      <w:contextualSpacing/>
    </w:pPr>
  </w:style>
  <w:style w:type="paragraph" w:customStyle="1" w:styleId="CM17">
    <w:name w:val="CM17"/>
    <w:basedOn w:val="Normal"/>
    <w:next w:val="Normal"/>
    <w:uiPriority w:val="99"/>
    <w:rsid w:val="00260EF6"/>
    <w:pPr>
      <w:autoSpaceDE w:val="0"/>
      <w:autoSpaceDN w:val="0"/>
      <w:adjustRightInd w:val="0"/>
      <w:ind w:right="0"/>
    </w:pPr>
    <w:rPr>
      <w:rFonts w:ascii="Lato" w:hAnsi="Lato"/>
      <w:szCs w:val="24"/>
    </w:rPr>
  </w:style>
  <w:style w:type="character" w:styleId="PlaceholderText">
    <w:name w:val="Placeholder Text"/>
    <w:basedOn w:val="DefaultParagraphFont"/>
    <w:uiPriority w:val="99"/>
    <w:semiHidden/>
    <w:rsid w:val="00260EF6"/>
    <w:rPr>
      <w:color w:val="808080"/>
    </w:rPr>
  </w:style>
  <w:style w:type="table" w:styleId="TableGrid">
    <w:name w:val="Table Grid"/>
    <w:basedOn w:val="TableNormal"/>
    <w:uiPriority w:val="39"/>
    <w:rsid w:val="0020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5">
    <w:name w:val="CM25"/>
    <w:basedOn w:val="Normal"/>
    <w:next w:val="Normal"/>
    <w:uiPriority w:val="99"/>
    <w:rsid w:val="00207BE0"/>
    <w:pPr>
      <w:autoSpaceDE w:val="0"/>
      <w:autoSpaceDN w:val="0"/>
      <w:adjustRightInd w:val="0"/>
      <w:ind w:right="0"/>
    </w:pPr>
    <w:rPr>
      <w:rFonts w:ascii="Lato" w:hAnsi="Lato"/>
      <w:szCs w:val="24"/>
    </w:rPr>
  </w:style>
  <w:style w:type="character" w:styleId="CommentReference">
    <w:name w:val="annotation reference"/>
    <w:basedOn w:val="DefaultParagraphFont"/>
    <w:uiPriority w:val="99"/>
    <w:semiHidden/>
    <w:unhideWhenUsed/>
    <w:rsid w:val="001333F0"/>
    <w:rPr>
      <w:sz w:val="16"/>
      <w:szCs w:val="16"/>
    </w:rPr>
  </w:style>
  <w:style w:type="paragraph" w:styleId="CommentText">
    <w:name w:val="annotation text"/>
    <w:basedOn w:val="Normal"/>
    <w:link w:val="CommentTextChar"/>
    <w:uiPriority w:val="99"/>
    <w:semiHidden/>
    <w:unhideWhenUsed/>
    <w:rsid w:val="001333F0"/>
    <w:rPr>
      <w:sz w:val="20"/>
      <w:szCs w:val="20"/>
    </w:rPr>
  </w:style>
  <w:style w:type="character" w:customStyle="1" w:styleId="CommentTextChar">
    <w:name w:val="Comment Text Char"/>
    <w:basedOn w:val="DefaultParagraphFont"/>
    <w:link w:val="CommentText"/>
    <w:uiPriority w:val="99"/>
    <w:semiHidden/>
    <w:rsid w:val="001333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33F0"/>
    <w:rPr>
      <w:b/>
      <w:bCs/>
    </w:rPr>
  </w:style>
  <w:style w:type="character" w:customStyle="1" w:styleId="CommentSubjectChar">
    <w:name w:val="Comment Subject Char"/>
    <w:basedOn w:val="CommentTextChar"/>
    <w:link w:val="CommentSubject"/>
    <w:uiPriority w:val="99"/>
    <w:semiHidden/>
    <w:rsid w:val="001333F0"/>
    <w:rPr>
      <w:rFonts w:ascii="Arial" w:hAnsi="Arial"/>
      <w:b/>
      <w:bCs/>
      <w:sz w:val="20"/>
      <w:szCs w:val="20"/>
    </w:rPr>
  </w:style>
  <w:style w:type="paragraph" w:styleId="BalloonText">
    <w:name w:val="Balloon Text"/>
    <w:basedOn w:val="Normal"/>
    <w:link w:val="BalloonTextChar"/>
    <w:uiPriority w:val="99"/>
    <w:semiHidden/>
    <w:unhideWhenUsed/>
    <w:rsid w:val="00133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bassetlawplan@bassetlaw.gov.uk" TargetMode="External"/><Relationship Id="rId13" Type="http://schemas.openxmlformats.org/officeDocument/2006/relationships/hyperlink" Target="mailto:thebassetlawplan@bassetlaw.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ssetlaw.gov.uk/about-us/data-protection/departmental-privacy-notices/planning-policy-privacy-not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ssetlaw.gov.uk/bassetlawplan"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thebassetlawplan@bassetlaw.gov.uk" TargetMode="External"/><Relationship Id="rId4" Type="http://schemas.openxmlformats.org/officeDocument/2006/relationships/webSettings" Target="webSettings.xml"/><Relationship Id="rId9" Type="http://schemas.openxmlformats.org/officeDocument/2006/relationships/hyperlink" Target="http://www.bassetlaw.gov.uk/BassetlawPlan" TargetMode="External"/><Relationship Id="rId14" Type="http://schemas.openxmlformats.org/officeDocument/2006/relationships/hyperlink" Target="https://www.bassetlaw.gov.uk/about-us/data-protection/departmental-privacy-notices/planning-poli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8869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Reg 19 form</vt:lpstr>
    </vt:vector>
  </TitlesOfParts>
  <Company>Bassetlaw District Council</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19 form</dc:title>
  <dc:subject/>
  <dc:creator>Carol Robinson</dc:creator>
  <cp:keywords/>
  <dc:description/>
  <cp:lastModifiedBy>Gabriella Wright</cp:lastModifiedBy>
  <cp:revision>2</cp:revision>
  <cp:lastPrinted>2021-08-26T14:12:00Z</cp:lastPrinted>
  <dcterms:created xsi:type="dcterms:W3CDTF">2022-02-07T11:47:00Z</dcterms:created>
  <dcterms:modified xsi:type="dcterms:W3CDTF">2022-02-07T11:47:00Z</dcterms:modified>
</cp:coreProperties>
</file>